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11F4" w14:textId="77777777" w:rsidR="005F1E28" w:rsidRDefault="007F24E3" w:rsidP="004D771C">
      <w:pPr>
        <w:pStyle w:val="NoSpacing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061BDD5E" wp14:editId="76082222">
            <wp:extent cx="2857500" cy="847725"/>
            <wp:effectExtent l="0" t="0" r="0" b="0"/>
            <wp:docPr id="3" name="image1.png" descr="United States Agency for International Development Logo. USAID From the American Peopl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ted States Agency for International Development Logo. USAID From the American People.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7A989" w14:textId="77777777" w:rsidR="005F1E28" w:rsidRDefault="005F1E28">
      <w:pPr>
        <w:jc w:val="right"/>
      </w:pPr>
    </w:p>
    <w:p w14:paraId="475FDC30" w14:textId="77777777" w:rsidR="005F1E28" w:rsidRDefault="005F1E28">
      <w:pPr>
        <w:jc w:val="center"/>
      </w:pPr>
    </w:p>
    <w:p w14:paraId="438EFB2C" w14:textId="77777777" w:rsidR="005F1E28" w:rsidRDefault="005F1E28">
      <w:pPr>
        <w:rPr>
          <w:sz w:val="36"/>
          <w:szCs w:val="36"/>
        </w:rPr>
      </w:pPr>
    </w:p>
    <w:p w14:paraId="5F46A9BD" w14:textId="77777777" w:rsidR="005F1E28" w:rsidRDefault="005F1E28">
      <w:pPr>
        <w:rPr>
          <w:sz w:val="36"/>
          <w:szCs w:val="36"/>
        </w:rPr>
      </w:pPr>
    </w:p>
    <w:p w14:paraId="34EAA0EF" w14:textId="77777777" w:rsidR="005F1E28" w:rsidRDefault="005F1E28">
      <w:pPr>
        <w:rPr>
          <w:sz w:val="36"/>
          <w:szCs w:val="36"/>
        </w:rPr>
      </w:pPr>
    </w:p>
    <w:p w14:paraId="282CD288" w14:textId="77777777" w:rsidR="005F1E28" w:rsidRDefault="005F1E28">
      <w:pPr>
        <w:rPr>
          <w:sz w:val="36"/>
          <w:szCs w:val="36"/>
        </w:rPr>
      </w:pPr>
    </w:p>
    <w:p w14:paraId="5A957FD9" w14:textId="77777777" w:rsidR="005F1E28" w:rsidRDefault="005F1E28">
      <w:pPr>
        <w:rPr>
          <w:sz w:val="36"/>
          <w:szCs w:val="36"/>
        </w:rPr>
      </w:pPr>
    </w:p>
    <w:p w14:paraId="34569CDF" w14:textId="77777777" w:rsidR="005F1E28" w:rsidRDefault="005F1E28">
      <w:pPr>
        <w:rPr>
          <w:sz w:val="36"/>
          <w:szCs w:val="36"/>
        </w:rPr>
      </w:pPr>
    </w:p>
    <w:p w14:paraId="79CCE635" w14:textId="77777777" w:rsidR="005F1E28" w:rsidRDefault="005F1E28">
      <w:pPr>
        <w:rPr>
          <w:sz w:val="36"/>
          <w:szCs w:val="36"/>
        </w:rPr>
      </w:pPr>
    </w:p>
    <w:p w14:paraId="44A87F3B" w14:textId="77777777" w:rsidR="005F1E28" w:rsidRDefault="005F1E28">
      <w:pPr>
        <w:rPr>
          <w:sz w:val="36"/>
          <w:szCs w:val="36"/>
        </w:rPr>
      </w:pPr>
    </w:p>
    <w:p w14:paraId="0F25DD91" w14:textId="77777777" w:rsidR="005F1E28" w:rsidRPr="00391447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Arial" w:eastAsia="Arial" w:hAnsi="Arial" w:cs="Arial"/>
          <w:sz w:val="44"/>
          <w:szCs w:val="44"/>
          <w:highlight w:val="yellow"/>
        </w:rPr>
      </w:pPr>
      <w:r w:rsidRPr="00391447">
        <w:rPr>
          <w:rFonts w:ascii="Arial" w:eastAsia="Arial" w:hAnsi="Arial" w:cs="Arial"/>
          <w:sz w:val="44"/>
          <w:szCs w:val="44"/>
          <w:highlight w:val="yellow"/>
        </w:rPr>
        <w:t xml:space="preserve">Templates for Action Memoranda on  </w:t>
      </w:r>
    </w:p>
    <w:p w14:paraId="3AB1C311" w14:textId="77777777" w:rsidR="005F1E28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Arial" w:eastAsia="Arial" w:hAnsi="Arial" w:cs="Arial"/>
          <w:sz w:val="44"/>
          <w:szCs w:val="44"/>
        </w:rPr>
      </w:pPr>
      <w:r w:rsidRPr="00391447">
        <w:rPr>
          <w:rFonts w:ascii="Arial" w:eastAsia="Arial" w:hAnsi="Arial" w:cs="Arial"/>
          <w:sz w:val="44"/>
          <w:szCs w:val="44"/>
          <w:highlight w:val="yellow"/>
        </w:rPr>
        <w:t>Attendance at Multilateral Conferences</w:t>
      </w:r>
      <w:r>
        <w:rPr>
          <w:rFonts w:ascii="Arial" w:eastAsia="Arial" w:hAnsi="Arial" w:cs="Arial"/>
          <w:sz w:val="44"/>
          <w:szCs w:val="44"/>
        </w:rPr>
        <w:t xml:space="preserve"> </w:t>
      </w:r>
    </w:p>
    <w:p w14:paraId="50953047" w14:textId="77777777" w:rsidR="005F1E28" w:rsidRDefault="005F1E28">
      <w:pPr>
        <w:jc w:val="center"/>
        <w:rPr>
          <w:rFonts w:ascii="Arial" w:eastAsia="Arial" w:hAnsi="Arial" w:cs="Arial"/>
          <w:sz w:val="44"/>
          <w:szCs w:val="44"/>
        </w:rPr>
      </w:pPr>
    </w:p>
    <w:p w14:paraId="0669EA1D" w14:textId="77777777" w:rsidR="005F1E28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A Mandatory Reference for ADS Chapter 580</w:t>
      </w:r>
    </w:p>
    <w:p w14:paraId="2847179A" w14:textId="77777777" w:rsidR="005F1E28" w:rsidRDefault="005F1E28">
      <w:pPr>
        <w:jc w:val="center"/>
        <w:rPr>
          <w:sz w:val="36"/>
          <w:szCs w:val="36"/>
        </w:rPr>
      </w:pPr>
    </w:p>
    <w:p w14:paraId="4A614A35" w14:textId="77777777" w:rsidR="005F1E28" w:rsidRDefault="005F1E28">
      <w:pPr>
        <w:rPr>
          <w:sz w:val="36"/>
          <w:szCs w:val="36"/>
        </w:rPr>
      </w:pPr>
    </w:p>
    <w:p w14:paraId="1168B63D" w14:textId="77777777" w:rsidR="005F1E28" w:rsidRDefault="005F1E28">
      <w:pPr>
        <w:jc w:val="center"/>
        <w:rPr>
          <w:sz w:val="36"/>
          <w:szCs w:val="36"/>
        </w:rPr>
      </w:pPr>
    </w:p>
    <w:p w14:paraId="7923F39C" w14:textId="77777777" w:rsidR="005F1E28" w:rsidRDefault="005F1E28">
      <w:pPr>
        <w:jc w:val="center"/>
        <w:rPr>
          <w:sz w:val="36"/>
          <w:szCs w:val="36"/>
        </w:rPr>
      </w:pPr>
    </w:p>
    <w:p w14:paraId="7345A360" w14:textId="77777777" w:rsidR="005F1E28" w:rsidRDefault="005F1E28">
      <w:pPr>
        <w:jc w:val="center"/>
        <w:rPr>
          <w:sz w:val="36"/>
          <w:szCs w:val="36"/>
        </w:rPr>
      </w:pPr>
    </w:p>
    <w:p w14:paraId="519995E1" w14:textId="77777777" w:rsidR="005F1E28" w:rsidRDefault="005F1E28">
      <w:pPr>
        <w:jc w:val="center"/>
        <w:rPr>
          <w:sz w:val="36"/>
          <w:szCs w:val="36"/>
        </w:rPr>
      </w:pPr>
    </w:p>
    <w:p w14:paraId="0C17CA42" w14:textId="2161C451" w:rsidR="005F1E28" w:rsidRDefault="005F1E28">
      <w:pPr>
        <w:rPr>
          <w:sz w:val="36"/>
          <w:szCs w:val="36"/>
        </w:rPr>
      </w:pPr>
    </w:p>
    <w:p w14:paraId="3EB52833" w14:textId="46D3FF06" w:rsidR="006544E5" w:rsidRDefault="006544E5">
      <w:pPr>
        <w:rPr>
          <w:sz w:val="36"/>
          <w:szCs w:val="36"/>
        </w:rPr>
      </w:pPr>
    </w:p>
    <w:p w14:paraId="418E1791" w14:textId="77777777" w:rsidR="006544E5" w:rsidRDefault="006544E5">
      <w:pPr>
        <w:rPr>
          <w:sz w:val="36"/>
          <w:szCs w:val="36"/>
        </w:rPr>
      </w:pPr>
    </w:p>
    <w:p w14:paraId="07B70093" w14:textId="77777777" w:rsidR="005F1E28" w:rsidRPr="006544E5" w:rsidRDefault="005F1E28">
      <w:pPr>
        <w:rPr>
          <w:rFonts w:ascii="Microsoft Sans Serif" w:eastAsia="Helvetica Neue" w:hAnsi="Microsoft Sans Serif" w:cs="Microsoft Sans Serif"/>
          <w:color w:val="000000"/>
        </w:rPr>
      </w:pPr>
    </w:p>
    <w:p w14:paraId="129DBC88" w14:textId="264980CC" w:rsidR="005F1E28" w:rsidRPr="006544E5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Microsoft Sans Serif" w:eastAsia="Arial" w:hAnsi="Microsoft Sans Serif" w:cs="Microsoft Sans Serif"/>
          <w:sz w:val="28"/>
          <w:szCs w:val="28"/>
        </w:rPr>
      </w:pPr>
      <w:r w:rsidRPr="006544E5">
        <w:rPr>
          <w:rFonts w:ascii="Microsoft Sans Serif" w:hAnsi="Microsoft Sans Serif" w:cs="Microsoft Sans Serif"/>
        </w:rPr>
        <w:t xml:space="preserve"> </w:t>
      </w:r>
      <w:r w:rsidRPr="006544E5">
        <w:rPr>
          <w:rFonts w:ascii="Microsoft Sans Serif" w:hAnsi="Microsoft Sans Serif" w:cs="Microsoft Sans Serif"/>
        </w:rPr>
        <w:tab/>
      </w:r>
      <w:r w:rsidRPr="006544E5">
        <w:rPr>
          <w:rFonts w:ascii="Microsoft Sans Serif" w:hAnsi="Microsoft Sans Serif" w:cs="Microsoft Sans Serif"/>
        </w:rPr>
        <w:tab/>
      </w:r>
      <w:r w:rsidRPr="006544E5">
        <w:rPr>
          <w:rFonts w:ascii="Microsoft Sans Serif" w:hAnsi="Microsoft Sans Serif" w:cs="Microsoft Sans Serif"/>
        </w:rPr>
        <w:tab/>
      </w:r>
      <w:r w:rsidRPr="006544E5">
        <w:rPr>
          <w:rFonts w:ascii="Microsoft Sans Serif" w:hAnsi="Microsoft Sans Serif" w:cs="Microsoft Sans Serif"/>
        </w:rPr>
        <w:tab/>
      </w:r>
      <w:r w:rsidRPr="006544E5">
        <w:rPr>
          <w:rFonts w:ascii="Microsoft Sans Serif" w:hAnsi="Microsoft Sans Serif" w:cs="Microsoft Sans Serif"/>
        </w:rPr>
        <w:tab/>
      </w:r>
      <w:r w:rsidRPr="006544E5">
        <w:rPr>
          <w:rFonts w:ascii="Microsoft Sans Serif" w:eastAsia="Helvetica Neue" w:hAnsi="Microsoft Sans Serif" w:cs="Microsoft Sans Serif"/>
          <w:sz w:val="28"/>
          <w:szCs w:val="28"/>
        </w:rPr>
        <w:tab/>
      </w:r>
      <w:r w:rsidR="00391447" w:rsidRPr="006544E5">
        <w:rPr>
          <w:rFonts w:ascii="Microsoft Sans Serif" w:eastAsia="Arial" w:hAnsi="Microsoft Sans Serif" w:cs="Microsoft Sans Serif"/>
          <w:sz w:val="28"/>
          <w:szCs w:val="28"/>
        </w:rPr>
        <w:t>Partial Revision</w:t>
      </w:r>
      <w:r w:rsidRPr="006544E5">
        <w:rPr>
          <w:rFonts w:ascii="Microsoft Sans Serif" w:eastAsia="Arial" w:hAnsi="Microsoft Sans Serif" w:cs="Microsoft Sans Serif"/>
        </w:rPr>
        <w:t xml:space="preserve"> </w:t>
      </w:r>
      <w:r w:rsidRPr="006544E5">
        <w:rPr>
          <w:rFonts w:ascii="Microsoft Sans Serif" w:eastAsia="Arial" w:hAnsi="Microsoft Sans Serif" w:cs="Microsoft Sans Serif"/>
          <w:sz w:val="28"/>
          <w:szCs w:val="28"/>
        </w:rPr>
        <w:t xml:space="preserve">Date:  </w:t>
      </w:r>
      <w:r w:rsidR="006E5049">
        <w:rPr>
          <w:rFonts w:ascii="Microsoft Sans Serif" w:eastAsia="Arial" w:hAnsi="Microsoft Sans Serif" w:cs="Microsoft Sans Serif"/>
          <w:sz w:val="28"/>
          <w:szCs w:val="28"/>
        </w:rPr>
        <w:t>08/19/2020</w:t>
      </w:r>
    </w:p>
    <w:p w14:paraId="48565891" w14:textId="77777777" w:rsidR="005F1E28" w:rsidRPr="006544E5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/>
        <w:rPr>
          <w:rFonts w:ascii="Microsoft Sans Serif" w:eastAsia="Arial" w:hAnsi="Microsoft Sans Serif" w:cs="Microsoft Sans Serif"/>
          <w:sz w:val="28"/>
          <w:szCs w:val="28"/>
        </w:rPr>
      </w:pP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</w: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</w: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  <w:t xml:space="preserve">Responsible Office:  </w:t>
      </w:r>
      <w:r w:rsidRPr="006544E5">
        <w:rPr>
          <w:rFonts w:ascii="Microsoft Sans Serif" w:eastAsia="Arial" w:hAnsi="Microsoft Sans Serif" w:cs="Microsoft Sans Serif"/>
          <w:sz w:val="28"/>
          <w:szCs w:val="28"/>
          <w:highlight w:val="yellow"/>
        </w:rPr>
        <w:t>PPL/DC</w:t>
      </w:r>
    </w:p>
    <w:p w14:paraId="33907E21" w14:textId="43A119B6" w:rsidR="005F1E28" w:rsidRDefault="007F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/>
        <w:rPr>
          <w:b/>
          <w:sz w:val="28"/>
          <w:szCs w:val="28"/>
        </w:rPr>
      </w:pP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</w: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</w:r>
      <w:r w:rsidRPr="006544E5">
        <w:rPr>
          <w:rFonts w:ascii="Microsoft Sans Serif" w:eastAsia="Arial" w:hAnsi="Microsoft Sans Serif" w:cs="Microsoft Sans Serif"/>
          <w:sz w:val="28"/>
          <w:szCs w:val="28"/>
        </w:rPr>
        <w:tab/>
        <w:t>File Name: 580mac_</w:t>
      </w:r>
      <w:r w:rsidR="006E5049">
        <w:rPr>
          <w:rFonts w:ascii="Microsoft Sans Serif" w:eastAsia="Arial" w:hAnsi="Microsoft Sans Serif" w:cs="Microsoft Sans Serif"/>
          <w:sz w:val="28"/>
          <w:szCs w:val="28"/>
        </w:rPr>
        <w:t>081920</w:t>
      </w:r>
      <w:r>
        <w:br w:type="page"/>
      </w:r>
    </w:p>
    <w:p w14:paraId="49438E75" w14:textId="77777777" w:rsidR="005F1E28" w:rsidRDefault="007F24E3">
      <w:pPr>
        <w:jc w:val="center"/>
      </w:pPr>
      <w:r>
        <w:rPr>
          <w:b/>
        </w:rPr>
        <w:lastRenderedPageBreak/>
        <w:t>Notes for Drafters:</w:t>
      </w:r>
    </w:p>
    <w:p w14:paraId="3FBCE982" w14:textId="77777777" w:rsidR="005F1E28" w:rsidRDefault="005F1E28">
      <w:pPr>
        <w:ind w:left="360"/>
        <w:rPr>
          <w:b/>
        </w:rPr>
      </w:pPr>
    </w:p>
    <w:p w14:paraId="4D56F33F" w14:textId="77777777" w:rsidR="005F1E28" w:rsidRDefault="007F2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There are two types of </w:t>
      </w:r>
      <w:r w:rsidRPr="00391447">
        <w:rPr>
          <w:highlight w:val="yellow"/>
        </w:rPr>
        <w:t>Action Memoranda for requesting approval of</w:t>
      </w:r>
      <w:r>
        <w:t xml:space="preserve"> attendance at multilateral conferences, as listed below: </w:t>
      </w:r>
    </w:p>
    <w:p w14:paraId="1BBE9B9E" w14:textId="77777777" w:rsidR="005F1E28" w:rsidRDefault="005F1E2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A64CD2B" w14:textId="77777777" w:rsidR="005F1E28" w:rsidRDefault="007F2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single event; and </w:t>
      </w:r>
    </w:p>
    <w:p w14:paraId="081FE37C" w14:textId="77777777" w:rsidR="005F1E28" w:rsidRDefault="007F2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Multiple events in a month (monthly bundle):</w:t>
      </w:r>
    </w:p>
    <w:p w14:paraId="4A66BF13" w14:textId="77777777" w:rsidR="005F1E28" w:rsidRDefault="007F24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t>Bureaus and Independent Offices (B/IOs) must include all known events for the month.</w:t>
      </w:r>
    </w:p>
    <w:p w14:paraId="62BD0A20" w14:textId="77777777" w:rsidR="005F1E28" w:rsidRDefault="007F24E3">
      <w:pPr>
        <w:pBdr>
          <w:top w:val="nil"/>
          <w:left w:val="nil"/>
          <w:bottom w:val="nil"/>
          <w:right w:val="nil"/>
          <w:between w:val="nil"/>
        </w:pBdr>
        <w:ind w:left="431"/>
      </w:pPr>
      <w:r>
        <w:t>Please use the correct template for your submission.</w:t>
      </w:r>
    </w:p>
    <w:p w14:paraId="093A5FBF" w14:textId="77777777" w:rsidR="005F1E28" w:rsidRDefault="005F1E28">
      <w:pPr>
        <w:pBdr>
          <w:top w:val="nil"/>
          <w:left w:val="nil"/>
          <w:bottom w:val="nil"/>
          <w:right w:val="nil"/>
          <w:between w:val="nil"/>
        </w:pBdr>
        <w:ind w:left="431"/>
      </w:pPr>
    </w:p>
    <w:p w14:paraId="1F77C801" w14:textId="4A9CCB2E" w:rsidR="005F1E28" w:rsidRDefault="007F24E3">
      <w:pPr>
        <w:ind w:left="431"/>
        <w:rPr>
          <w:highlight w:val="yellow"/>
        </w:rPr>
      </w:pPr>
      <w:r w:rsidRPr="00391447">
        <w:rPr>
          <w:highlight w:val="yellow"/>
        </w:rPr>
        <w:t>An Action Memorandum for either a</w:t>
      </w:r>
      <w:r>
        <w:t xml:space="preserve"> Single Event or Monthly Bundle Event also requires the submission of the </w:t>
      </w:r>
      <w:hyperlink r:id="rId8" w:anchor="gid=1982442201" w:history="1">
        <w:r w:rsidRPr="004D771C">
          <w:rPr>
            <w:rStyle w:val="Hyperlink"/>
            <w:highlight w:val="yellow"/>
          </w:rPr>
          <w:t xml:space="preserve">Google Sheets </w:t>
        </w:r>
        <w:r w:rsidR="004D771C" w:rsidRPr="004D771C">
          <w:rPr>
            <w:rStyle w:val="Hyperlink"/>
            <w:highlight w:val="yellow"/>
          </w:rPr>
          <w:t>T</w:t>
        </w:r>
        <w:r w:rsidRPr="004D771C">
          <w:rPr>
            <w:rStyle w:val="Hyperlink"/>
            <w:highlight w:val="yellow"/>
          </w:rPr>
          <w:t>emplate</w:t>
        </w:r>
      </w:hyperlink>
      <w:r>
        <w:t>.</w:t>
      </w:r>
    </w:p>
    <w:p w14:paraId="514088E2" w14:textId="77777777" w:rsidR="005F1E28" w:rsidRDefault="007F24E3">
      <w:pPr>
        <w:ind w:left="1440"/>
      </w:pPr>
      <w:r>
        <w:t xml:space="preserve"> </w:t>
      </w:r>
    </w:p>
    <w:p w14:paraId="33D01A9F" w14:textId="28AB53A3" w:rsidR="005F1E28" w:rsidRDefault="00391447">
      <w:pPr>
        <w:numPr>
          <w:ilvl w:val="0"/>
          <w:numId w:val="1"/>
        </w:numPr>
        <w:ind w:left="360"/>
        <w:rPr>
          <w:color w:val="000000"/>
        </w:rPr>
      </w:pPr>
      <w:bookmarkStart w:id="1" w:name="_30j0zll" w:colFirst="0" w:colLast="0"/>
      <w:bookmarkEnd w:id="1"/>
      <w:r>
        <w:rPr>
          <w:highlight w:val="yellow"/>
        </w:rPr>
        <w:t xml:space="preserve">The </w:t>
      </w:r>
      <w:r w:rsidR="007F24E3" w:rsidRPr="00391447">
        <w:rPr>
          <w:highlight w:val="yellow"/>
        </w:rPr>
        <w:t xml:space="preserve">Bureau </w:t>
      </w:r>
      <w:r w:rsidR="007F24E3">
        <w:rPr>
          <w:highlight w:val="yellow"/>
        </w:rPr>
        <w:t xml:space="preserve">for Policy, Planning, and </w:t>
      </w:r>
      <w:r w:rsidR="007F24E3" w:rsidRPr="00391447">
        <w:rPr>
          <w:highlight w:val="yellow"/>
        </w:rPr>
        <w:t>Learning</w:t>
      </w:r>
      <w:r w:rsidRPr="00391447">
        <w:rPr>
          <w:highlight w:val="yellow"/>
        </w:rPr>
        <w:t>, Office of Development Cooperation</w:t>
      </w:r>
      <w:r>
        <w:t xml:space="preserve"> </w:t>
      </w:r>
      <w:r w:rsidR="007F24E3">
        <w:t>(PP</w:t>
      </w:r>
      <w:r>
        <w:t>L</w:t>
      </w:r>
      <w:r w:rsidR="007F24E3">
        <w:t xml:space="preserve">/DC) </w:t>
      </w:r>
      <w:r w:rsidR="007F24E3" w:rsidRPr="00391447">
        <w:rPr>
          <w:highlight w:val="yellow"/>
        </w:rPr>
        <w:t>clears all multilateral requests prior to submitting them to the Assistant to the Administrator for PPL</w:t>
      </w:r>
      <w:r w:rsidR="007F24E3">
        <w:t>, and must receive all Action Memoranda at least 30 days prior to the event’s (or the first event’s, if a monthly bundle) start date.  If a B/IO submits an Action Memorandum less than 30 days prior to the start date, it must provide an explanation for the delay in the Background Section of the Memorandum.</w:t>
      </w:r>
    </w:p>
    <w:p w14:paraId="519A1B67" w14:textId="77777777" w:rsidR="005F1E28" w:rsidRDefault="005F1E28">
      <w:pPr>
        <w:ind w:left="1440"/>
      </w:pPr>
    </w:p>
    <w:p w14:paraId="201A2FDD" w14:textId="77777777" w:rsidR="005F1E28" w:rsidRDefault="007F24E3">
      <w:pPr>
        <w:numPr>
          <w:ilvl w:val="0"/>
          <w:numId w:val="1"/>
        </w:numPr>
        <w:ind w:left="360"/>
        <w:rPr>
          <w:color w:val="000000"/>
        </w:rPr>
      </w:pPr>
      <w:r>
        <w:t xml:space="preserve">At least 14 days prior to the start of conferences that require accreditation from the U.S. Department of State (State), B/IOs must submit requests to State’s Bureau of International Organization Affairs for approval, to </w:t>
      </w:r>
      <w:hyperlink r:id="rId9">
        <w:r>
          <w:rPr>
            <w:color w:val="1155CC"/>
            <w:u w:val="single"/>
          </w:rPr>
          <w:t>IO-C-Program@state.gov</w:t>
        </w:r>
      </w:hyperlink>
      <w:r>
        <w:t xml:space="preserve">.  Refer to Automated Directive System (ADS) Chapter </w:t>
      </w:r>
      <w:hyperlink r:id="rId10">
        <w:r>
          <w:rPr>
            <w:color w:val="0000FF"/>
            <w:u w:val="single"/>
          </w:rPr>
          <w:t>580.3.2.3</w:t>
        </w:r>
      </w:hyperlink>
      <w:r>
        <w:t xml:space="preserve"> for more information.</w:t>
      </w:r>
    </w:p>
    <w:p w14:paraId="27AAE4EA" w14:textId="77777777" w:rsidR="005F1E28" w:rsidRDefault="005F1E28">
      <w:pPr>
        <w:ind w:left="720"/>
        <w:jc w:val="center"/>
      </w:pPr>
    </w:p>
    <w:p w14:paraId="621C9E40" w14:textId="5AF26D8E" w:rsidR="005F1E28" w:rsidRDefault="007F24E3">
      <w:pPr>
        <w:numPr>
          <w:ilvl w:val="0"/>
          <w:numId w:val="1"/>
        </w:numPr>
        <w:ind w:left="360"/>
        <w:rPr>
          <w:color w:val="000000"/>
        </w:rPr>
      </w:pPr>
      <w:r>
        <w:t xml:space="preserve">If Program funds will pay for all or part of a trip for an employee to attend a multilateral conference, the B/IO must copy the Office for Budget and Resource Management (BRM) </w:t>
      </w:r>
      <w:r w:rsidRPr="00391447">
        <w:rPr>
          <w:highlight w:val="yellow"/>
        </w:rPr>
        <w:t>on the Action Memorandum</w:t>
      </w:r>
      <w:r>
        <w:t xml:space="preserve"> at </w:t>
      </w:r>
      <w:hyperlink r:id="rId11">
        <w:r>
          <w:rPr>
            <w:color w:val="0000FF"/>
            <w:u w:val="single"/>
          </w:rPr>
          <w:t>BRMTaskerList@usaid.gov</w:t>
        </w:r>
      </w:hyperlink>
      <w:r>
        <w:t xml:space="preserve">.  The </w:t>
      </w:r>
      <w:r w:rsidRPr="00391447">
        <w:rPr>
          <w:highlight w:val="yellow"/>
        </w:rPr>
        <w:t>B/IO</w:t>
      </w:r>
      <w:r>
        <w:t xml:space="preserve"> is responsible for providing the info copy to BRM.</w:t>
      </w:r>
      <w:r>
        <w:rPr>
          <w:color w:val="000000"/>
        </w:rPr>
        <w:t xml:space="preserve">  </w:t>
      </w:r>
    </w:p>
    <w:p w14:paraId="7EEFF4C2" w14:textId="77777777" w:rsidR="005F1E28" w:rsidRDefault="005F1E28">
      <w:pPr>
        <w:ind w:left="360" w:hanging="720"/>
      </w:pPr>
    </w:p>
    <w:p w14:paraId="568DABD0" w14:textId="3D1D5912" w:rsidR="005F1E28" w:rsidRDefault="007F24E3">
      <w:pPr>
        <w:numPr>
          <w:ilvl w:val="0"/>
          <w:numId w:val="1"/>
        </w:numPr>
        <w:ind w:left="360"/>
        <w:rPr>
          <w:color w:val="000000"/>
        </w:rPr>
      </w:pPr>
      <w:r>
        <w:t xml:space="preserve">Please include in both the Background Section </w:t>
      </w:r>
      <w:r w:rsidRPr="00391447">
        <w:rPr>
          <w:highlight w:val="yellow"/>
        </w:rPr>
        <w:t>of the Action Memorandum</w:t>
      </w:r>
      <w:r>
        <w:t xml:space="preserve"> and the </w:t>
      </w:r>
      <w:hyperlink r:id="rId12" w:anchor="gid=1982442201" w:history="1">
        <w:r w:rsidRPr="004D771C">
          <w:rPr>
            <w:rStyle w:val="Hyperlink"/>
            <w:highlight w:val="yellow"/>
          </w:rPr>
          <w:t xml:space="preserve">Google Sheets </w:t>
        </w:r>
        <w:r w:rsidR="004D771C" w:rsidRPr="004D771C">
          <w:rPr>
            <w:rStyle w:val="Hyperlink"/>
            <w:highlight w:val="yellow"/>
          </w:rPr>
          <w:t>T</w:t>
        </w:r>
        <w:r w:rsidRPr="004D771C">
          <w:rPr>
            <w:rStyle w:val="Hyperlink"/>
            <w:highlight w:val="yellow"/>
          </w:rPr>
          <w:t>emplate</w:t>
        </w:r>
      </w:hyperlink>
      <w:r>
        <w:t xml:space="preserve"> (under Total Direct Cost) any business-class waivers obtained. </w:t>
      </w:r>
    </w:p>
    <w:p w14:paraId="140535CA" w14:textId="77777777" w:rsidR="005F1E28" w:rsidRDefault="005F1E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222222"/>
        </w:rPr>
      </w:pPr>
    </w:p>
    <w:p w14:paraId="26ED3717" w14:textId="77777777" w:rsidR="005F1E28" w:rsidRDefault="007F24E3">
      <w:pPr>
        <w:numPr>
          <w:ilvl w:val="0"/>
          <w:numId w:val="1"/>
        </w:numPr>
        <w:ind w:left="360"/>
      </w:pPr>
      <w:r>
        <w:rPr>
          <w:color w:val="222222"/>
        </w:rPr>
        <w:t xml:space="preserve">B/IOs must enter conferences sponsored by multilateral organizations in the </w:t>
      </w:r>
      <w:proofErr w:type="spellStart"/>
      <w:r>
        <w:rPr>
          <w:color w:val="222222"/>
        </w:rPr>
        <w:t>eConference</w:t>
      </w:r>
      <w:proofErr w:type="spellEnd"/>
      <w:r>
        <w:rPr>
          <w:color w:val="222222"/>
        </w:rPr>
        <w:t xml:space="preserve"> Tracking and Approval System (</w:t>
      </w:r>
      <w:proofErr w:type="spellStart"/>
      <w:r>
        <w:rPr>
          <w:color w:val="222222"/>
        </w:rPr>
        <w:t>eCTAS</w:t>
      </w:r>
      <w:proofErr w:type="spellEnd"/>
      <w:r>
        <w:rPr>
          <w:color w:val="222222"/>
        </w:rPr>
        <w:t xml:space="preserve">) as an externally sponsored event when five or more employees are in travel status to attend, </w:t>
      </w:r>
      <w:r>
        <w:rPr>
          <w:b/>
          <w:color w:val="222222"/>
        </w:rPr>
        <w:t xml:space="preserve">or </w:t>
      </w:r>
      <w:r>
        <w:rPr>
          <w:color w:val="222222"/>
        </w:rPr>
        <w:t xml:space="preserve">direct costs exceed $100,000:   </w:t>
      </w:r>
    </w:p>
    <w:p w14:paraId="75672360" w14:textId="77777777" w:rsidR="005F1E28" w:rsidRDefault="005F1E28">
      <w:pPr>
        <w:rPr>
          <w:color w:val="222222"/>
        </w:rPr>
      </w:pPr>
    </w:p>
    <w:p w14:paraId="10C518A8" w14:textId="77777777" w:rsidR="005F1E28" w:rsidRDefault="007F24E3">
      <w:pPr>
        <w:numPr>
          <w:ilvl w:val="1"/>
          <w:numId w:val="1"/>
        </w:numPr>
      </w:pPr>
      <w:r>
        <w:rPr>
          <w:color w:val="222222"/>
        </w:rPr>
        <w:t xml:space="preserve">B/IOs must enter multilateral conferences co-sponsored by USAID in </w:t>
      </w:r>
      <w:proofErr w:type="spellStart"/>
      <w:r>
        <w:rPr>
          <w:color w:val="222222"/>
        </w:rPr>
        <w:t>eCTAS</w:t>
      </w:r>
      <w:proofErr w:type="spellEnd"/>
      <w:r>
        <w:rPr>
          <w:color w:val="222222"/>
        </w:rPr>
        <w:t xml:space="preserve"> as a USAID-sponsored event when ten or more employees are in travel status to attend, </w:t>
      </w:r>
      <w:r>
        <w:rPr>
          <w:b/>
          <w:color w:val="222222"/>
        </w:rPr>
        <w:t xml:space="preserve">or </w:t>
      </w:r>
      <w:r>
        <w:rPr>
          <w:color w:val="222222"/>
        </w:rPr>
        <w:t>direct costs exceed $100,000.  Use the template for USAID-Sponsored Conferences (ADS Chapter 580mab).</w:t>
      </w:r>
    </w:p>
    <w:p w14:paraId="744FA564" w14:textId="1B0FEC68" w:rsidR="005F1E28" w:rsidRDefault="007F24E3">
      <w:pPr>
        <w:numPr>
          <w:ilvl w:val="1"/>
          <w:numId w:val="1"/>
        </w:numPr>
      </w:pPr>
      <w:r>
        <w:lastRenderedPageBreak/>
        <w:t xml:space="preserve">For all other multilateral conferences, </w:t>
      </w:r>
      <w:r w:rsidRPr="00391447">
        <w:rPr>
          <w:highlight w:val="yellow"/>
        </w:rPr>
        <w:t>B/IOs should</w:t>
      </w:r>
      <w:r>
        <w:t xml:space="preserve"> not enter the information in </w:t>
      </w:r>
      <w:proofErr w:type="spellStart"/>
      <w:r>
        <w:t>eCTAS</w:t>
      </w:r>
      <w:proofErr w:type="spellEnd"/>
      <w:r>
        <w:t xml:space="preserve">, but ensure all relevant information appears in the Action Memorandum and </w:t>
      </w:r>
      <w:hyperlink r:id="rId13" w:anchor="gid=1982442201" w:history="1">
        <w:r w:rsidRPr="004D771C">
          <w:rPr>
            <w:rStyle w:val="Hyperlink"/>
            <w:highlight w:val="yellow"/>
          </w:rPr>
          <w:t>Google Sheets Template</w:t>
        </w:r>
      </w:hyperlink>
      <w:r>
        <w:t>.</w:t>
      </w:r>
      <w:r>
        <w:rPr>
          <w:i/>
        </w:rPr>
        <w:t xml:space="preserve"> </w:t>
      </w:r>
    </w:p>
    <w:p w14:paraId="2E88EEA8" w14:textId="77777777" w:rsidR="005F1E28" w:rsidRDefault="007F24E3">
      <w:pPr>
        <w:ind w:left="720"/>
      </w:pPr>
      <w:r>
        <w:br w:type="page"/>
      </w:r>
    </w:p>
    <w:p w14:paraId="56386A49" w14:textId="77777777" w:rsidR="005F1E28" w:rsidRDefault="005F1E28">
      <w:pPr>
        <w:ind w:left="720"/>
        <w:rPr>
          <w:color w:val="000000"/>
        </w:rPr>
      </w:pPr>
    </w:p>
    <w:p w14:paraId="4D5268C2" w14:textId="77777777" w:rsidR="005F1E28" w:rsidRDefault="007F24E3">
      <w:pPr>
        <w:jc w:val="right"/>
        <w:rPr>
          <w:b/>
        </w:rPr>
      </w:pPr>
      <w:bookmarkStart w:id="2" w:name="_1fob9te" w:colFirst="0" w:colLast="0"/>
      <w:bookmarkEnd w:id="2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125B07" wp14:editId="283AEBF1">
            <wp:simplePos x="0" y="0"/>
            <wp:positionH relativeFrom="column">
              <wp:posOffset>-314319</wp:posOffset>
            </wp:positionH>
            <wp:positionV relativeFrom="paragraph">
              <wp:posOffset>-142871</wp:posOffset>
            </wp:positionV>
            <wp:extent cx="2609850" cy="807720"/>
            <wp:effectExtent l="0" t="0" r="0" b="0"/>
            <wp:wrapSquare wrapText="left" distT="0" distB="0" distL="114300" distR="114300"/>
            <wp:docPr id="2" name="image2.png" descr="usaid_brand_2_color_ms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said_brand_2_color_mswor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89A614" w14:textId="77777777" w:rsidR="005F1E28" w:rsidRDefault="007F24E3">
      <w:pPr>
        <w:tabs>
          <w:tab w:val="left" w:pos="4001"/>
        </w:tabs>
        <w:jc w:val="center"/>
        <w:rPr>
          <w:b/>
        </w:rPr>
      </w:pPr>
      <w:r w:rsidRPr="00391447">
        <w:rPr>
          <w:b/>
          <w:highlight w:val="yellow"/>
        </w:rPr>
        <w:t>TEMPLATE FOR AN ACTION MEMORANDUM ON ATTENDANCE AT A</w:t>
      </w:r>
      <w:r>
        <w:rPr>
          <w:b/>
        </w:rPr>
        <w:t xml:space="preserve"> MULTILATERAL CONFERENCE </w:t>
      </w:r>
    </w:p>
    <w:p w14:paraId="54B531AB" w14:textId="77777777" w:rsidR="005F1E28" w:rsidRDefault="007F24E3">
      <w:pPr>
        <w:tabs>
          <w:tab w:val="left" w:pos="4001"/>
        </w:tabs>
        <w:jc w:val="center"/>
        <w:rPr>
          <w:b/>
        </w:rPr>
      </w:pPr>
      <w:r>
        <w:rPr>
          <w:b/>
        </w:rPr>
        <w:t>FOR A SINGLE EVENT</w:t>
      </w:r>
    </w:p>
    <w:p w14:paraId="463F563F" w14:textId="77777777" w:rsidR="005F1E28" w:rsidRDefault="005F1E28">
      <w:pPr>
        <w:rPr>
          <w:b/>
        </w:rPr>
      </w:pPr>
    </w:p>
    <w:p w14:paraId="06DC82A9" w14:textId="77777777" w:rsidR="005F1E28" w:rsidRDefault="005F1E28">
      <w:pPr>
        <w:jc w:val="center"/>
        <w:rPr>
          <w:b/>
        </w:rPr>
      </w:pPr>
    </w:p>
    <w:p w14:paraId="548D43B7" w14:textId="77777777" w:rsidR="005F1E28" w:rsidRDefault="007F24E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[Date]</w:t>
      </w:r>
    </w:p>
    <w:p w14:paraId="4A6BB7C5" w14:textId="77777777" w:rsidR="005F1E28" w:rsidRDefault="005F1E28">
      <w:pPr>
        <w:rPr>
          <w:b/>
          <w:highlight w:val="yellow"/>
        </w:rPr>
      </w:pPr>
    </w:p>
    <w:p w14:paraId="2175D6D0" w14:textId="466F2023" w:rsidR="005F1E28" w:rsidRDefault="007F24E3" w:rsidP="006544E5">
      <w:pPr>
        <w:ind w:left="1440" w:hanging="1440"/>
        <w:rPr>
          <w:b/>
          <w:color w:val="FF0000"/>
        </w:rPr>
      </w:pPr>
      <w:r w:rsidRPr="006544E5">
        <w:rPr>
          <w:b/>
        </w:rPr>
        <w:t>To:</w:t>
      </w:r>
      <w:r w:rsidRPr="006544E5">
        <w:rPr>
          <w:b/>
        </w:rPr>
        <w:tab/>
      </w:r>
      <w:r>
        <w:rPr>
          <w:b/>
          <w:highlight w:val="yellow"/>
        </w:rPr>
        <w:t xml:space="preserve">Assistant to the Administrator for </w:t>
      </w:r>
      <w:r w:rsidR="006544E5">
        <w:rPr>
          <w:b/>
          <w:highlight w:val="yellow"/>
        </w:rPr>
        <w:t xml:space="preserve">the Bureau for </w:t>
      </w:r>
      <w:r>
        <w:rPr>
          <w:b/>
          <w:highlight w:val="yellow"/>
        </w:rPr>
        <w:t xml:space="preserve">Policy, Planning, and Learning </w:t>
      </w:r>
      <w:r>
        <w:rPr>
          <w:b/>
          <w:color w:val="FF0000"/>
          <w:highlight w:val="yellow"/>
        </w:rPr>
        <w:t>[Full Name]</w:t>
      </w:r>
      <w:r>
        <w:rPr>
          <w:b/>
          <w:color w:val="FF0000"/>
        </w:rPr>
        <w:tab/>
      </w:r>
    </w:p>
    <w:p w14:paraId="40BE9FA9" w14:textId="77777777" w:rsidR="005F1E28" w:rsidRDefault="005F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1440"/>
      </w:pPr>
    </w:p>
    <w:p w14:paraId="6BFFF5C7" w14:textId="254C3375" w:rsidR="005F1E28" w:rsidRDefault="007F24E3">
      <w:pPr>
        <w:widowControl w:val="0"/>
        <w:rPr>
          <w:b/>
        </w:rPr>
      </w:pPr>
      <w:r>
        <w:rPr>
          <w:b/>
        </w:rPr>
        <w:t>From:</w:t>
      </w:r>
      <w:r>
        <w:tab/>
        <w:t xml:space="preserve"> </w:t>
      </w:r>
      <w:r>
        <w:tab/>
        <w:t>AA/</w:t>
      </w:r>
      <w:r>
        <w:rPr>
          <w:b/>
          <w:color w:val="FF0000"/>
        </w:rPr>
        <w:t>[Bureau or Independent Office (B/IO) Acronym]</w:t>
      </w:r>
      <w:r>
        <w:t>—</w:t>
      </w:r>
      <w:r>
        <w:rPr>
          <w:b/>
          <w:color w:val="FF0000"/>
        </w:rPr>
        <w:t>[Full Name]</w:t>
      </w:r>
    </w:p>
    <w:p w14:paraId="5584B5E6" w14:textId="77777777" w:rsidR="005F1E28" w:rsidRDefault="005F1E28"/>
    <w:p w14:paraId="5F4313E4" w14:textId="775EE5D2" w:rsidR="005F1E28" w:rsidRDefault="007F24E3">
      <w:pPr>
        <w:rPr>
          <w:b/>
        </w:rPr>
      </w:pPr>
      <w:r>
        <w:rPr>
          <w:b/>
        </w:rPr>
        <w:t xml:space="preserve">Subject: </w:t>
      </w:r>
      <w:r>
        <w:t xml:space="preserve"> </w:t>
      </w:r>
      <w:r>
        <w:tab/>
        <w:t xml:space="preserve">Participation in </w:t>
      </w:r>
      <w:r>
        <w:rPr>
          <w:b/>
          <w:color w:val="FF0000"/>
        </w:rPr>
        <w:t>[Title of Conference/Meeting]</w:t>
      </w:r>
      <w:r>
        <w:rPr>
          <w:b/>
        </w:rPr>
        <w:t xml:space="preserve">, </w:t>
      </w:r>
      <w:r>
        <w:rPr>
          <w:b/>
          <w:color w:val="FF0000"/>
        </w:rPr>
        <w:t>[Date[s]]</w:t>
      </w:r>
    </w:p>
    <w:p w14:paraId="2B5EFBC7" w14:textId="77777777" w:rsidR="005F1E28" w:rsidRDefault="005F1E28">
      <w:pPr>
        <w:rPr>
          <w:b/>
        </w:rPr>
      </w:pPr>
    </w:p>
    <w:p w14:paraId="75EDD4FC" w14:textId="77777777" w:rsidR="005F1E28" w:rsidRDefault="007F24E3">
      <w:pPr>
        <w:rPr>
          <w:b/>
          <w:color w:val="FF0000"/>
        </w:rPr>
      </w:pPr>
      <w:r>
        <w:rPr>
          <w:b/>
        </w:rPr>
        <w:t xml:space="preserve">Recommendation:  </w:t>
      </w:r>
      <w:r>
        <w:rPr>
          <w:b/>
          <w:color w:val="FF0000"/>
        </w:rPr>
        <w:t>[For One Event with One Participant]</w:t>
      </w:r>
    </w:p>
    <w:p w14:paraId="4010C3A1" w14:textId="77777777" w:rsidR="005F1E28" w:rsidRDefault="005F1E28">
      <w:pPr>
        <w:rPr>
          <w:b/>
          <w:color w:val="FF0000"/>
        </w:rPr>
      </w:pPr>
    </w:p>
    <w:p w14:paraId="5E2DC989" w14:textId="77777777" w:rsidR="005F1E28" w:rsidRDefault="007F24E3">
      <w:r>
        <w:tab/>
        <w:t xml:space="preserve">That you approve </w:t>
      </w:r>
      <w:r>
        <w:rPr>
          <w:b/>
          <w:color w:val="FF0000"/>
        </w:rPr>
        <w:t>[Name of Attendee]</w:t>
      </w:r>
      <w:r>
        <w:rPr>
          <w:b/>
        </w:rPr>
        <w:t>,</w:t>
      </w:r>
      <w:r>
        <w:t xml:space="preserve"> </w:t>
      </w:r>
      <w:r>
        <w:rPr>
          <w:b/>
          <w:color w:val="FF0000"/>
        </w:rPr>
        <w:t>[Title]</w:t>
      </w:r>
      <w:r>
        <w:t xml:space="preserve">, </w:t>
      </w:r>
      <w:r>
        <w:rPr>
          <w:b/>
          <w:color w:val="FF0000"/>
        </w:rPr>
        <w:t>[Bureau/Independent Office (B/IO)]</w:t>
      </w:r>
      <w:r>
        <w:t xml:space="preserve"> to attend the </w:t>
      </w:r>
      <w:r>
        <w:rPr>
          <w:b/>
          <w:color w:val="FF0000"/>
        </w:rPr>
        <w:t>[Title of Conference/Meeting]</w:t>
      </w:r>
      <w:r>
        <w:t xml:space="preserve">, which would take place in </w:t>
      </w:r>
      <w:r>
        <w:rPr>
          <w:b/>
          <w:color w:val="FF0000"/>
        </w:rPr>
        <w:t>[City, Country OR City, State]</w:t>
      </w:r>
      <w:r>
        <w:t xml:space="preserve"> on </w:t>
      </w:r>
      <w:r>
        <w:rPr>
          <w:b/>
          <w:color w:val="FF0000"/>
        </w:rPr>
        <w:t>[Date(s)]</w:t>
      </w:r>
      <w:r>
        <w:t xml:space="preserve">.  </w:t>
      </w:r>
    </w:p>
    <w:p w14:paraId="1D9962A4" w14:textId="77777777" w:rsidR="005F1E28" w:rsidRDefault="005F1E28">
      <w:pPr>
        <w:rPr>
          <w:highlight w:val="yellow"/>
        </w:rPr>
      </w:pPr>
    </w:p>
    <w:p w14:paraId="2069E733" w14:textId="77777777" w:rsidR="005F1E28" w:rsidRDefault="007F24E3">
      <w:pPr>
        <w:jc w:val="center"/>
      </w:pPr>
      <w:r>
        <w:t>Approve____________    Disapprove______________</w:t>
      </w:r>
    </w:p>
    <w:p w14:paraId="19D75D28" w14:textId="77777777" w:rsidR="005F1E28" w:rsidRDefault="005F1E28">
      <w:pPr>
        <w:jc w:val="center"/>
        <w:rPr>
          <w:highlight w:val="yellow"/>
        </w:rPr>
      </w:pPr>
    </w:p>
    <w:p w14:paraId="761D81E6" w14:textId="77777777" w:rsidR="005F1E28" w:rsidRDefault="007F24E3">
      <w:pPr>
        <w:jc w:val="center"/>
      </w:pPr>
      <w:r>
        <w:t>OR</w:t>
      </w:r>
    </w:p>
    <w:p w14:paraId="650D4180" w14:textId="77777777" w:rsidR="005F1E28" w:rsidRDefault="007F24E3">
      <w:pPr>
        <w:jc w:val="center"/>
        <w:rPr>
          <w:highlight w:val="yellow"/>
        </w:rPr>
      </w:pPr>
      <w:r>
        <w:rPr>
          <w:highlight w:val="yellow"/>
        </w:rPr>
        <w:t xml:space="preserve"> </w:t>
      </w:r>
    </w:p>
    <w:p w14:paraId="4896A989" w14:textId="77777777" w:rsidR="005F1E28" w:rsidRDefault="007F24E3">
      <w:pPr>
        <w:rPr>
          <w:b/>
          <w:color w:val="FF0000"/>
        </w:rPr>
      </w:pPr>
      <w:r>
        <w:t xml:space="preserve"> </w:t>
      </w:r>
      <w:r>
        <w:rPr>
          <w:b/>
        </w:rPr>
        <w:t xml:space="preserve">Recommendation:  </w:t>
      </w:r>
      <w:r>
        <w:rPr>
          <w:b/>
          <w:color w:val="FF0000"/>
        </w:rPr>
        <w:t>[For One Event with Multiple Participants]</w:t>
      </w:r>
    </w:p>
    <w:p w14:paraId="56F2C509" w14:textId="77777777" w:rsidR="005F1E28" w:rsidRDefault="007F24E3">
      <w:r>
        <w:rPr>
          <w:b/>
        </w:rPr>
        <w:t xml:space="preserve">      </w:t>
      </w:r>
      <w:r>
        <w:rPr>
          <w:b/>
        </w:rPr>
        <w:tab/>
      </w:r>
      <w:r>
        <w:t>That you approve</w:t>
      </w:r>
      <w:r>
        <w:rPr>
          <w:b/>
        </w:rPr>
        <w:t xml:space="preserve"> </w:t>
      </w:r>
      <w:r>
        <w:rPr>
          <w:b/>
          <w:color w:val="FF0000"/>
        </w:rPr>
        <w:t>[B/IO]</w:t>
      </w:r>
      <w:r>
        <w:rPr>
          <w:b/>
        </w:rPr>
        <w:t xml:space="preserve"> </w:t>
      </w:r>
      <w:r>
        <w:t>staff</w:t>
      </w:r>
      <w:r>
        <w:rPr>
          <w:b/>
        </w:rPr>
        <w:t xml:space="preserve"> </w:t>
      </w:r>
      <w:r>
        <w:t xml:space="preserve">to attend the </w:t>
      </w:r>
      <w:r>
        <w:rPr>
          <w:b/>
          <w:color w:val="FF0000"/>
        </w:rPr>
        <w:t>[Title of Conference/Meeting]</w:t>
      </w:r>
      <w:r>
        <w:t xml:space="preserve">, which would take place in </w:t>
      </w:r>
      <w:r>
        <w:rPr>
          <w:b/>
          <w:color w:val="FF0000"/>
        </w:rPr>
        <w:t>[City, County OR City, State]</w:t>
      </w:r>
      <w:r>
        <w:t xml:space="preserve"> on </w:t>
      </w:r>
      <w:r>
        <w:rPr>
          <w:b/>
          <w:color w:val="FF0000"/>
        </w:rPr>
        <w:t>[Date(s)]</w:t>
      </w:r>
      <w:r>
        <w:t>.</w:t>
      </w:r>
    </w:p>
    <w:p w14:paraId="3A7DC30F" w14:textId="77777777" w:rsidR="005F1E28" w:rsidRDefault="005F1E28">
      <w:pPr>
        <w:rPr>
          <w:highlight w:val="yellow"/>
        </w:rPr>
      </w:pPr>
    </w:p>
    <w:p w14:paraId="05B0F9A8" w14:textId="77777777" w:rsidR="005F1E28" w:rsidRDefault="007F24E3">
      <w:pPr>
        <w:jc w:val="center"/>
      </w:pPr>
      <w:r>
        <w:t>Approve____________    Disapprove______________</w:t>
      </w:r>
    </w:p>
    <w:p w14:paraId="71666863" w14:textId="77777777" w:rsidR="005F1E28" w:rsidRDefault="005F1E28">
      <w:pPr>
        <w:jc w:val="center"/>
      </w:pPr>
    </w:p>
    <w:p w14:paraId="00BF8D50" w14:textId="77777777" w:rsidR="005F1E28" w:rsidRDefault="007F24E3">
      <w:pPr>
        <w:rPr>
          <w:b/>
        </w:rPr>
      </w:pPr>
      <w:r>
        <w:rPr>
          <w:b/>
        </w:rPr>
        <w:t>Background</w:t>
      </w:r>
    </w:p>
    <w:p w14:paraId="4F9CE68A" w14:textId="77777777" w:rsidR="005F1E28" w:rsidRDefault="007F24E3">
      <w:pPr>
        <w:ind w:left="720"/>
      </w:pPr>
      <w:r>
        <w:t>[State why USAID is participating and provide any additional information.]</w:t>
      </w:r>
    </w:p>
    <w:p w14:paraId="514529FA" w14:textId="77777777" w:rsidR="005F1E28" w:rsidRDefault="005F1E28">
      <w:pPr>
        <w:ind w:left="720"/>
        <w:rPr>
          <w:color w:val="FF0000"/>
        </w:rPr>
      </w:pPr>
    </w:p>
    <w:p w14:paraId="65684C10" w14:textId="77777777" w:rsidR="005F1E28" w:rsidRDefault="007F24E3">
      <w:pPr>
        <w:ind w:left="720"/>
      </w:pPr>
      <w:r>
        <w:t>[State if the B/IO obtained any business-class waivers.]</w:t>
      </w:r>
    </w:p>
    <w:p w14:paraId="6D3ADF65" w14:textId="77777777" w:rsidR="005F1E28" w:rsidRDefault="005F1E28">
      <w:pPr>
        <w:ind w:left="720"/>
      </w:pPr>
    </w:p>
    <w:p w14:paraId="069920E1" w14:textId="77777777" w:rsidR="005F1E28" w:rsidRDefault="007F24E3">
      <w:pPr>
        <w:ind w:firstLine="720"/>
      </w:pPr>
      <w:r>
        <w:t xml:space="preserve">[Refer to attachments in a one-sentence summary in this section.  Use Tabs for two or more attachments; mention a single attachment by the name of the document, not as “Tab 1.”] </w:t>
      </w:r>
    </w:p>
    <w:p w14:paraId="3B8EFC87" w14:textId="77777777" w:rsidR="005F1E28" w:rsidRDefault="007F24E3">
      <w:r>
        <w:tab/>
      </w:r>
      <w:r>
        <w:tab/>
      </w:r>
      <w:r>
        <w:tab/>
      </w:r>
      <w:r>
        <w:tab/>
      </w:r>
    </w:p>
    <w:p w14:paraId="777AA7FF" w14:textId="77777777" w:rsidR="005F1E28" w:rsidRDefault="005F1E28">
      <w:pPr>
        <w:rPr>
          <w:b/>
        </w:rPr>
      </w:pPr>
    </w:p>
    <w:p w14:paraId="378BE37D" w14:textId="77777777" w:rsidR="005F1E28" w:rsidRPr="00391447" w:rsidRDefault="007F24E3">
      <w:pPr>
        <w:rPr>
          <w:b/>
          <w:highlight w:val="yellow"/>
        </w:rPr>
      </w:pPr>
      <w:r w:rsidRPr="00391447">
        <w:rPr>
          <w:b/>
          <w:highlight w:val="yellow"/>
        </w:rPr>
        <w:lastRenderedPageBreak/>
        <w:t>Authorities</w:t>
      </w:r>
    </w:p>
    <w:p w14:paraId="0CA30403" w14:textId="3CD764C5" w:rsidR="005F1E28" w:rsidRDefault="007F24E3">
      <w:pPr>
        <w:rPr>
          <w:b/>
          <w:color w:val="222222"/>
        </w:rPr>
      </w:pPr>
      <w:r w:rsidRPr="00391447">
        <w:rPr>
          <w:b/>
        </w:rPr>
        <w:tab/>
      </w:r>
      <w:hyperlink r:id="rId15" w:history="1">
        <w:r w:rsidRPr="006544E5">
          <w:rPr>
            <w:rStyle w:val="Hyperlink"/>
            <w:highlight w:val="yellow"/>
          </w:rPr>
          <w:t>Automated Directives System (ADS) Chapter 580, Conference Planning and Attendance</w:t>
        </w:r>
      </w:hyperlink>
      <w:r w:rsidRPr="00391447">
        <w:rPr>
          <w:highlight w:val="yellow"/>
        </w:rPr>
        <w:t xml:space="preserve">, requires your approval for USAID employees to attend meetings of multilateral organizations.  </w:t>
      </w:r>
      <w:r>
        <w:rPr>
          <w:i/>
          <w:highlight w:val="yellow"/>
        </w:rPr>
        <w:t>PPL/</w:t>
      </w:r>
      <w:r w:rsidRPr="00391447">
        <w:rPr>
          <w:i/>
        </w:rPr>
        <w:t>DC will state whether or not the request is in compliance with the policy.</w:t>
      </w:r>
      <w:r w:rsidRPr="00391447">
        <w:t xml:space="preserve">]  </w:t>
      </w:r>
      <w:r w:rsidRPr="00391447">
        <w:rPr>
          <w:highlight w:val="yellow"/>
        </w:rPr>
        <w:t xml:space="preserve">The Bureau for Policy, Planning, and </w:t>
      </w:r>
      <w:r w:rsidRPr="006544E5">
        <w:rPr>
          <w:highlight w:val="yellow"/>
        </w:rPr>
        <w:t>Learning</w:t>
      </w:r>
      <w:r w:rsidR="006544E5" w:rsidRPr="006544E5">
        <w:rPr>
          <w:highlight w:val="yellow"/>
        </w:rPr>
        <w:t xml:space="preserve">, Office of Development Cooperation </w:t>
      </w:r>
      <w:r w:rsidRPr="006544E5">
        <w:rPr>
          <w:highlight w:val="yellow"/>
        </w:rPr>
        <w:t>(</w:t>
      </w:r>
      <w:r w:rsidRPr="00391447">
        <w:rPr>
          <w:highlight w:val="yellow"/>
        </w:rPr>
        <w:t>PPL/DC)</w:t>
      </w:r>
      <w:r w:rsidRPr="00391447">
        <w:rPr>
          <w:i/>
        </w:rPr>
        <w:t xml:space="preserve"> </w:t>
      </w:r>
      <w:r w:rsidRPr="00391447">
        <w:t>received this Action Memorandum on [</w:t>
      </w:r>
      <w:r w:rsidRPr="00391447">
        <w:rPr>
          <w:i/>
        </w:rPr>
        <w:t>Date</w:t>
      </w:r>
      <w:r w:rsidRPr="00391447">
        <w:t>] and finds that the planning [</w:t>
      </w:r>
      <w:r w:rsidRPr="00391447">
        <w:rPr>
          <w:i/>
        </w:rPr>
        <w:t>complies/does not comply</w:t>
      </w:r>
      <w:r w:rsidRPr="00391447">
        <w:t>] with the procedures outlined in ADS Chapter 580.3.2.3, Multilateral Conferences.  [</w:t>
      </w:r>
      <w:r w:rsidRPr="00391447">
        <w:rPr>
          <w:i/>
          <w:highlight w:val="yellow"/>
        </w:rPr>
        <w:t>PPL/DC</w:t>
      </w:r>
      <w:r w:rsidRPr="00391447">
        <w:rPr>
          <w:i/>
        </w:rPr>
        <w:t xml:space="preserve"> will state the reason if </w:t>
      </w:r>
      <w:r w:rsidRPr="00391447">
        <w:rPr>
          <w:i/>
          <w:highlight w:val="yellow"/>
        </w:rPr>
        <w:t>the request is</w:t>
      </w:r>
      <w:r w:rsidRPr="00391447">
        <w:rPr>
          <w:i/>
        </w:rPr>
        <w:t xml:space="preserve"> not in compliance.</w:t>
      </w:r>
      <w:r w:rsidRPr="00391447">
        <w:t xml:space="preserve">]  </w:t>
      </w:r>
    </w:p>
    <w:p w14:paraId="64DD9325" w14:textId="77777777" w:rsidR="005F1E28" w:rsidRDefault="005F1E28"/>
    <w:p w14:paraId="2362EB27" w14:textId="77777777" w:rsidR="005F1E28" w:rsidRDefault="007F24E3">
      <w:pPr>
        <w:rPr>
          <w:b/>
        </w:rPr>
      </w:pPr>
      <w:r>
        <w:rPr>
          <w:b/>
        </w:rPr>
        <w:t>Resource Implications</w:t>
      </w:r>
    </w:p>
    <w:p w14:paraId="24E4028C" w14:textId="77777777" w:rsidR="005F1E28" w:rsidRDefault="007F24E3">
      <w:pPr>
        <w:ind w:firstLine="720"/>
      </w:pPr>
      <w:r>
        <w:t xml:space="preserve">The total estimated cost for the proposed conference travel would be </w:t>
      </w:r>
      <w:r>
        <w:rPr>
          <w:b/>
          <w:color w:val="FF0000"/>
        </w:rPr>
        <w:t>$X</w:t>
      </w:r>
      <w:r>
        <w:rPr>
          <w:b/>
        </w:rPr>
        <w:t>,</w:t>
      </w:r>
      <w:r>
        <w:t xml:space="preserve"> including travel and </w:t>
      </w:r>
      <w:r>
        <w:rPr>
          <w:i/>
        </w:rPr>
        <w:t>per diem</w:t>
      </w:r>
      <w:r>
        <w:t xml:space="preserve">, of which </w:t>
      </w:r>
      <w:r>
        <w:rPr>
          <w:b/>
          <w:color w:val="FF0000"/>
        </w:rPr>
        <w:t>$Y</w:t>
      </w:r>
      <w:r>
        <w:rPr>
          <w:color w:val="FF0000"/>
        </w:rPr>
        <w:t xml:space="preserve"> </w:t>
      </w:r>
      <w:r>
        <w:t xml:space="preserve">would be Operating Expense (OE) funds, and </w:t>
      </w:r>
      <w:r>
        <w:rPr>
          <w:b/>
          <w:color w:val="FF0000"/>
        </w:rPr>
        <w:t>$Z</w:t>
      </w:r>
      <w:r>
        <w:rPr>
          <w:color w:val="FF0000"/>
        </w:rPr>
        <w:t xml:space="preserve"> </w:t>
      </w:r>
      <w:r>
        <w:t>would be Program funds.  </w:t>
      </w:r>
    </w:p>
    <w:p w14:paraId="5A42845B" w14:textId="77777777" w:rsidR="005F1E28" w:rsidRDefault="005F1E28">
      <w:pPr>
        <w:ind w:firstLine="720"/>
        <w:rPr>
          <w:highlight w:val="yellow"/>
        </w:rPr>
      </w:pPr>
    </w:p>
    <w:p w14:paraId="44DC8C8C" w14:textId="77777777" w:rsidR="005F1E28" w:rsidRDefault="007F24E3">
      <w:pPr>
        <w:rPr>
          <w:i/>
        </w:rPr>
      </w:pPr>
      <w:r>
        <w:rPr>
          <w:u w:val="single"/>
        </w:rPr>
        <w:t>Attachment</w:t>
      </w:r>
      <w:r>
        <w:t xml:space="preserve">: </w:t>
      </w:r>
    </w:p>
    <w:p w14:paraId="5C08A981" w14:textId="21A0D419" w:rsidR="005F1E28" w:rsidRDefault="007F24E3">
      <w:pPr>
        <w:rPr>
          <w:i/>
        </w:rPr>
      </w:pPr>
      <w:r>
        <w:tab/>
      </w:r>
      <w:r>
        <w:rPr>
          <w:color w:val="000000"/>
        </w:rPr>
        <w:t>Multilateral Travel Request and Participant List</w:t>
      </w:r>
      <w:r>
        <w:t xml:space="preserve"> [</w:t>
      </w:r>
      <w:hyperlink r:id="rId16" w:anchor="gid=1982442201" w:history="1">
        <w:r w:rsidRPr="004D771C">
          <w:rPr>
            <w:rStyle w:val="Hyperlink"/>
            <w:i/>
            <w:highlight w:val="yellow"/>
          </w:rPr>
          <w:t>Google Sheet Template</w:t>
        </w:r>
      </w:hyperlink>
      <w:r>
        <w:rPr>
          <w:i/>
        </w:rPr>
        <w:t xml:space="preserve"> for</w:t>
      </w:r>
    </w:p>
    <w:p w14:paraId="535BA11D" w14:textId="77777777" w:rsidR="005F1E28" w:rsidRDefault="007F24E3">
      <w:pPr>
        <w:ind w:firstLine="720"/>
      </w:pPr>
      <w:r>
        <w:rPr>
          <w:i/>
        </w:rPr>
        <w:t>Multilateral Conferences - Provide Date Range</w:t>
      </w:r>
      <w:r>
        <w:t>]</w:t>
      </w:r>
    </w:p>
    <w:p w14:paraId="7D40BAE9" w14:textId="77777777" w:rsidR="005F1E28" w:rsidRDefault="007F24E3">
      <w:r>
        <w:br w:type="page"/>
      </w:r>
    </w:p>
    <w:p w14:paraId="374F73A2" w14:textId="77777777" w:rsidR="005F1E28" w:rsidRDefault="007F24E3">
      <w:pPr>
        <w:tabs>
          <w:tab w:val="left" w:pos="4001"/>
        </w:tabs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77A5291" wp14:editId="2ABE7299">
            <wp:simplePos x="0" y="0"/>
            <wp:positionH relativeFrom="column">
              <wp:posOffset>-104773</wp:posOffset>
            </wp:positionH>
            <wp:positionV relativeFrom="paragraph">
              <wp:posOffset>142875</wp:posOffset>
            </wp:positionV>
            <wp:extent cx="2609850" cy="807720"/>
            <wp:effectExtent l="0" t="0" r="0" b="0"/>
            <wp:wrapSquare wrapText="left" distT="0" distB="0" distL="114300" distR="114300"/>
            <wp:docPr id="1" name="image2.png" descr="usaid_brand_2_color_ms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said_brand_2_color_mswor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13D268" w14:textId="77777777" w:rsidR="005F1E28" w:rsidRDefault="007F24E3">
      <w:pPr>
        <w:tabs>
          <w:tab w:val="left" w:pos="4001"/>
        </w:tabs>
        <w:jc w:val="center"/>
        <w:rPr>
          <w:b/>
        </w:rPr>
      </w:pPr>
      <w:r w:rsidRPr="00391447">
        <w:rPr>
          <w:b/>
          <w:highlight w:val="yellow"/>
        </w:rPr>
        <w:t>TEMPLATE FOR AN ACTION MEMORANDUM ON ATTENDANCE AT MULTIPLE</w:t>
      </w:r>
      <w:r>
        <w:rPr>
          <w:b/>
        </w:rPr>
        <w:t xml:space="preserve"> MULTILATERAL CONFERENCES (MONTHLY BUNDLE)</w:t>
      </w:r>
    </w:p>
    <w:p w14:paraId="597BE7B3" w14:textId="77777777" w:rsidR="005F1E28" w:rsidRDefault="005F1E28">
      <w:pPr>
        <w:rPr>
          <w:b/>
        </w:rPr>
      </w:pPr>
    </w:p>
    <w:p w14:paraId="0174AB0D" w14:textId="77777777" w:rsidR="005F1E28" w:rsidRDefault="007F24E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[Date]</w:t>
      </w:r>
    </w:p>
    <w:p w14:paraId="73D2D036" w14:textId="77777777" w:rsidR="005F1E28" w:rsidRDefault="005F1E28">
      <w:pPr>
        <w:rPr>
          <w:b/>
          <w:highlight w:val="yellow"/>
        </w:rPr>
      </w:pPr>
    </w:p>
    <w:p w14:paraId="798A9430" w14:textId="1A8E2A1D" w:rsidR="005F1E28" w:rsidRDefault="007F24E3" w:rsidP="006544E5">
      <w:pPr>
        <w:ind w:left="1440" w:hanging="1440"/>
        <w:rPr>
          <w:b/>
          <w:color w:val="FF0000"/>
        </w:rPr>
      </w:pPr>
      <w:r w:rsidRPr="006544E5">
        <w:rPr>
          <w:b/>
        </w:rPr>
        <w:t>To:</w:t>
      </w:r>
      <w:r w:rsidRPr="006544E5">
        <w:rPr>
          <w:b/>
        </w:rPr>
        <w:tab/>
      </w:r>
      <w:r>
        <w:rPr>
          <w:b/>
          <w:highlight w:val="yellow"/>
        </w:rPr>
        <w:t xml:space="preserve">Assistant to the Administrator for </w:t>
      </w:r>
      <w:r w:rsidR="006544E5">
        <w:rPr>
          <w:b/>
          <w:highlight w:val="yellow"/>
        </w:rPr>
        <w:t xml:space="preserve">the Bureau for </w:t>
      </w:r>
      <w:r>
        <w:rPr>
          <w:b/>
          <w:highlight w:val="yellow"/>
        </w:rPr>
        <w:t xml:space="preserve">Policy, Planning, and Learning </w:t>
      </w:r>
      <w:r>
        <w:rPr>
          <w:b/>
          <w:color w:val="FF0000"/>
          <w:highlight w:val="yellow"/>
        </w:rPr>
        <w:t>[Full Name]</w:t>
      </w:r>
      <w:r>
        <w:rPr>
          <w:b/>
          <w:color w:val="FF0000"/>
        </w:rPr>
        <w:tab/>
      </w:r>
    </w:p>
    <w:p w14:paraId="5463E275" w14:textId="77777777" w:rsidR="005F1E28" w:rsidRDefault="005F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  <w:ind w:left="1440"/>
      </w:pPr>
    </w:p>
    <w:p w14:paraId="16F3876F" w14:textId="0EA39839" w:rsidR="005F1E28" w:rsidRDefault="007F24E3">
      <w:pPr>
        <w:widowControl w:val="0"/>
        <w:rPr>
          <w:b/>
        </w:rPr>
      </w:pPr>
      <w:r>
        <w:rPr>
          <w:b/>
        </w:rPr>
        <w:t>From:</w:t>
      </w:r>
      <w:r>
        <w:tab/>
      </w:r>
      <w:r>
        <w:tab/>
        <w:t>AA/</w:t>
      </w:r>
      <w:r>
        <w:rPr>
          <w:b/>
          <w:color w:val="FF0000"/>
        </w:rPr>
        <w:t>[Bureau or Independent Office (B/IO) Acronym]</w:t>
      </w:r>
      <w:r>
        <w:t>—</w:t>
      </w:r>
      <w:r>
        <w:rPr>
          <w:b/>
          <w:color w:val="FF0000"/>
        </w:rPr>
        <w:t>[Full Name]</w:t>
      </w:r>
    </w:p>
    <w:p w14:paraId="179F7A81" w14:textId="77777777" w:rsidR="005F1E28" w:rsidRDefault="005F1E28"/>
    <w:p w14:paraId="5C2B5DC9" w14:textId="3513865E" w:rsidR="005F1E28" w:rsidRDefault="007F24E3">
      <w:pPr>
        <w:rPr>
          <w:b/>
        </w:rPr>
      </w:pPr>
      <w:r>
        <w:rPr>
          <w:b/>
        </w:rPr>
        <w:t xml:space="preserve">Subject: </w:t>
      </w:r>
      <w:r>
        <w:t xml:space="preserve"> </w:t>
      </w:r>
      <w:r>
        <w:tab/>
        <w:t xml:space="preserve">Participation in </w:t>
      </w:r>
      <w:r>
        <w:rPr>
          <w:b/>
          <w:color w:val="FF0000"/>
        </w:rPr>
        <w:t>[Title of Conference/Meeting]</w:t>
      </w:r>
      <w:r>
        <w:rPr>
          <w:b/>
        </w:rPr>
        <w:t xml:space="preserve">, </w:t>
      </w:r>
      <w:r>
        <w:rPr>
          <w:b/>
          <w:color w:val="FF0000"/>
        </w:rPr>
        <w:t>[Date[s]]</w:t>
      </w:r>
    </w:p>
    <w:p w14:paraId="06B9C755" w14:textId="77777777" w:rsidR="005F1E28" w:rsidRDefault="005F1E28">
      <w:pPr>
        <w:rPr>
          <w:b/>
        </w:rPr>
      </w:pPr>
    </w:p>
    <w:p w14:paraId="2020BD28" w14:textId="77777777" w:rsidR="005F1E28" w:rsidRDefault="007F24E3">
      <w:pPr>
        <w:rPr>
          <w:b/>
        </w:rPr>
      </w:pPr>
      <w:r>
        <w:rPr>
          <w:b/>
        </w:rPr>
        <w:t>Recommendation:</w:t>
      </w:r>
    </w:p>
    <w:p w14:paraId="230560A1" w14:textId="77777777" w:rsidR="005F1E28" w:rsidRDefault="007F24E3">
      <w:r>
        <w:tab/>
        <w:t xml:space="preserve">That you approve the participation of </w:t>
      </w:r>
      <w:r>
        <w:rPr>
          <w:b/>
          <w:color w:val="FF0000"/>
        </w:rPr>
        <w:t>[B/IO]</w:t>
      </w:r>
      <w:r>
        <w:rPr>
          <w:b/>
        </w:rPr>
        <w:t xml:space="preserve"> </w:t>
      </w:r>
      <w:r>
        <w:t>staff to attend the multilateral meetings indicated below.</w:t>
      </w:r>
    </w:p>
    <w:p w14:paraId="2058C3B4" w14:textId="77777777" w:rsidR="005F1E28" w:rsidRDefault="005F1E28">
      <w:pPr>
        <w:rPr>
          <w:highlight w:val="yellow"/>
        </w:rPr>
      </w:pPr>
    </w:p>
    <w:p w14:paraId="0858813F" w14:textId="77777777" w:rsidR="005F1E28" w:rsidRDefault="007F24E3">
      <w:pPr>
        <w:jc w:val="center"/>
      </w:pPr>
      <w:r>
        <w:t>Approve____________    Disapprove______________</w:t>
      </w:r>
    </w:p>
    <w:p w14:paraId="466311D9" w14:textId="77777777" w:rsidR="005F1E28" w:rsidRDefault="005F1E28">
      <w:pPr>
        <w:rPr>
          <w:highlight w:val="yellow"/>
        </w:rPr>
      </w:pPr>
    </w:p>
    <w:p w14:paraId="61B08201" w14:textId="77777777" w:rsidR="005F1E28" w:rsidRDefault="007F24E3">
      <w:pPr>
        <w:rPr>
          <w:b/>
        </w:rPr>
      </w:pPr>
      <w:r>
        <w:rPr>
          <w:b/>
        </w:rPr>
        <w:t>Background</w:t>
      </w:r>
    </w:p>
    <w:p w14:paraId="4B7847D7" w14:textId="77777777" w:rsidR="005F1E28" w:rsidRDefault="007F24E3">
      <w:pPr>
        <w:ind w:firstLine="720"/>
      </w:pPr>
      <w:bookmarkStart w:id="3" w:name="_3znysh7" w:colFirst="0" w:colLast="0"/>
      <w:bookmarkEnd w:id="3"/>
      <w:r>
        <w:t xml:space="preserve">The </w:t>
      </w:r>
      <w:r>
        <w:rPr>
          <w:b/>
          <w:color w:val="FF0000"/>
        </w:rPr>
        <w:t>[B/IO]</w:t>
      </w:r>
      <w:r>
        <w:rPr>
          <w:b/>
        </w:rPr>
        <w:t xml:space="preserve"> </w:t>
      </w:r>
      <w:r>
        <w:t xml:space="preserve">would like to send staff to the following event(s) in the month of </w:t>
      </w:r>
      <w:r>
        <w:rPr>
          <w:b/>
          <w:color w:val="FF0000"/>
        </w:rPr>
        <w:t>[X]</w:t>
      </w:r>
      <w:r>
        <w:t>:</w:t>
      </w:r>
    </w:p>
    <w:p w14:paraId="6068D706" w14:textId="77777777" w:rsidR="005F1E28" w:rsidRDefault="005F1E28">
      <w:pPr>
        <w:rPr>
          <w:highlight w:val="yellow"/>
        </w:rPr>
      </w:pPr>
    </w:p>
    <w:p w14:paraId="310DEBCE" w14:textId="77777777" w:rsidR="005F1E28" w:rsidRDefault="007F2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FF0000"/>
        </w:rPr>
        <w:t>[Month Day-Day, Year]</w:t>
      </w:r>
      <w:r>
        <w:rPr>
          <w:color w:val="FF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 xml:space="preserve">i.e., </w:t>
      </w:r>
      <w:r>
        <w:rPr>
          <w:color w:val="000000"/>
        </w:rPr>
        <w:t xml:space="preserve">February 19–21, 2019):  Hosting Organization </w:t>
      </w:r>
      <w:r>
        <w:rPr>
          <w:b/>
          <w:color w:val="FF0000"/>
        </w:rPr>
        <w:t>X</w:t>
      </w:r>
      <w:r>
        <w:rPr>
          <w:color w:val="000000"/>
        </w:rPr>
        <w:t xml:space="preserve">; International Conference </w:t>
      </w:r>
      <w:r>
        <w:rPr>
          <w:b/>
          <w:color w:val="FF0000"/>
        </w:rPr>
        <w:t>X</w:t>
      </w:r>
      <w:r>
        <w:rPr>
          <w:color w:val="000000"/>
        </w:rPr>
        <w:t xml:space="preserve">; Country location; Number of U.S. Direct-Hire or Non-Direct-Hire participants; estimated total cost of </w:t>
      </w:r>
      <w:r>
        <w:rPr>
          <w:b/>
          <w:color w:val="FF0000"/>
        </w:rPr>
        <w:t>$X</w:t>
      </w:r>
      <w:r>
        <w:rPr>
          <w:color w:val="000000"/>
        </w:rPr>
        <w:t>.  [State if th</w:t>
      </w:r>
      <w:r>
        <w:t xml:space="preserve">e B/IO obtained </w:t>
      </w:r>
      <w:r>
        <w:rPr>
          <w:color w:val="000000"/>
        </w:rPr>
        <w:t>any business-class waivers.]</w:t>
      </w:r>
    </w:p>
    <w:p w14:paraId="7E1C0384" w14:textId="77777777" w:rsidR="005F1E28" w:rsidRDefault="005F1E28">
      <w:pPr>
        <w:ind w:firstLine="720"/>
        <w:rPr>
          <w:color w:val="FF0000"/>
        </w:rPr>
      </w:pPr>
    </w:p>
    <w:p w14:paraId="13BFDC50" w14:textId="77777777" w:rsidR="005F1E28" w:rsidRDefault="007F24E3">
      <w:pPr>
        <w:ind w:firstLine="720"/>
      </w:pPr>
      <w:r>
        <w:t xml:space="preserve">[Refer to attachments in a one-sentence summary in this section.  Use Tabs for two or more attachments; mention a single attachment by the name of the document, not as “Tab 1.”] </w:t>
      </w:r>
    </w:p>
    <w:p w14:paraId="42739831" w14:textId="77777777" w:rsidR="005F1E28" w:rsidRDefault="007F24E3">
      <w:r>
        <w:tab/>
      </w:r>
      <w:r>
        <w:tab/>
      </w:r>
      <w:r>
        <w:tab/>
      </w:r>
      <w:r>
        <w:tab/>
      </w:r>
    </w:p>
    <w:p w14:paraId="67A2734E" w14:textId="77777777" w:rsidR="005F1E28" w:rsidRDefault="007F24E3">
      <w:pPr>
        <w:rPr>
          <w:b/>
        </w:rPr>
      </w:pPr>
      <w:r>
        <w:rPr>
          <w:b/>
        </w:rPr>
        <w:t>Authorities</w:t>
      </w:r>
    </w:p>
    <w:p w14:paraId="5E2E5991" w14:textId="2CAF3F94" w:rsidR="005F1E28" w:rsidRDefault="007F24E3">
      <w:pPr>
        <w:rPr>
          <w:b/>
          <w:color w:val="222222"/>
        </w:rPr>
      </w:pPr>
      <w:r>
        <w:rPr>
          <w:b/>
        </w:rPr>
        <w:tab/>
      </w:r>
      <w:r>
        <w:t xml:space="preserve">Automated </w:t>
      </w:r>
      <w:r>
        <w:rPr>
          <w:highlight w:val="white"/>
        </w:rPr>
        <w:t xml:space="preserve">Directives System (ADS) Chapter 580, Conference Planning and Attendance, requires your approval for USAID employees to attend meetings of multilateral organizations.  </w:t>
      </w:r>
      <w:r>
        <w:rPr>
          <w:highlight w:val="yellow"/>
        </w:rPr>
        <w:t>[</w:t>
      </w:r>
      <w:r>
        <w:rPr>
          <w:i/>
          <w:highlight w:val="yellow"/>
        </w:rPr>
        <w:t xml:space="preserve">PPL/DC </w:t>
      </w:r>
      <w:r w:rsidRPr="006544E5">
        <w:rPr>
          <w:i/>
        </w:rPr>
        <w:t>will state whether or not the request is in compliance with the policy.</w:t>
      </w:r>
      <w:r w:rsidRPr="006544E5">
        <w:t xml:space="preserve">]  </w:t>
      </w:r>
      <w:r w:rsidR="006544E5">
        <w:rPr>
          <w:highlight w:val="yellow"/>
        </w:rPr>
        <w:t>T</w:t>
      </w:r>
      <w:r>
        <w:rPr>
          <w:highlight w:val="yellow"/>
        </w:rPr>
        <w:t xml:space="preserve">he Bureau for Policy, Planning, and </w:t>
      </w:r>
      <w:r w:rsidRPr="006544E5">
        <w:rPr>
          <w:highlight w:val="yellow"/>
        </w:rPr>
        <w:t>Learning</w:t>
      </w:r>
      <w:r w:rsidR="006544E5" w:rsidRPr="006544E5">
        <w:rPr>
          <w:highlight w:val="yellow"/>
        </w:rPr>
        <w:t>, Office of Development Cooperation</w:t>
      </w:r>
      <w:r w:rsidRPr="006544E5">
        <w:rPr>
          <w:highlight w:val="yellow"/>
        </w:rPr>
        <w:t xml:space="preserve"> (</w:t>
      </w:r>
      <w:r>
        <w:rPr>
          <w:highlight w:val="yellow"/>
        </w:rPr>
        <w:t>PPL/DC)</w:t>
      </w:r>
      <w:r w:rsidRPr="006544E5">
        <w:rPr>
          <w:i/>
        </w:rPr>
        <w:t xml:space="preserve"> </w:t>
      </w:r>
      <w:r w:rsidRPr="006544E5">
        <w:t>received this Action Memorandum on [</w:t>
      </w:r>
      <w:r w:rsidRPr="006544E5">
        <w:rPr>
          <w:i/>
        </w:rPr>
        <w:t>Date</w:t>
      </w:r>
      <w:r w:rsidRPr="006544E5">
        <w:t>] and finds that the planning [</w:t>
      </w:r>
      <w:r w:rsidRPr="006544E5">
        <w:rPr>
          <w:i/>
        </w:rPr>
        <w:t>complies/does not comply</w:t>
      </w:r>
      <w:r w:rsidRPr="006544E5">
        <w:t>] with the procedures outlined in ADS Chapter 580.3.2.3, Multilateral Conferences.  </w:t>
      </w:r>
      <w:r>
        <w:rPr>
          <w:highlight w:val="yellow"/>
        </w:rPr>
        <w:t>[</w:t>
      </w:r>
      <w:r>
        <w:rPr>
          <w:i/>
          <w:highlight w:val="yellow"/>
        </w:rPr>
        <w:t xml:space="preserve">PPL/DC </w:t>
      </w:r>
      <w:r w:rsidRPr="006544E5">
        <w:rPr>
          <w:i/>
        </w:rPr>
        <w:t xml:space="preserve">will state the reason if </w:t>
      </w:r>
      <w:r>
        <w:rPr>
          <w:i/>
          <w:highlight w:val="yellow"/>
        </w:rPr>
        <w:t xml:space="preserve">the request is </w:t>
      </w:r>
      <w:r w:rsidRPr="006544E5">
        <w:rPr>
          <w:i/>
        </w:rPr>
        <w:t>not in compliance.</w:t>
      </w:r>
      <w:r w:rsidRPr="006544E5">
        <w:t xml:space="preserve">]  </w:t>
      </w:r>
    </w:p>
    <w:p w14:paraId="332EEE89" w14:textId="77777777" w:rsidR="005F1E28" w:rsidRDefault="005F1E28">
      <w:bookmarkStart w:id="4" w:name="_2et92p0" w:colFirst="0" w:colLast="0"/>
      <w:bookmarkEnd w:id="4"/>
    </w:p>
    <w:p w14:paraId="2A81D5F6" w14:textId="77777777" w:rsidR="005F1E28" w:rsidRDefault="007F24E3">
      <w:pPr>
        <w:rPr>
          <w:b/>
        </w:rPr>
      </w:pPr>
      <w:r>
        <w:rPr>
          <w:b/>
        </w:rPr>
        <w:t>Resource Implications</w:t>
      </w:r>
    </w:p>
    <w:p w14:paraId="51FA1030" w14:textId="77777777" w:rsidR="005F1E28" w:rsidRDefault="007F24E3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The total estimated cost for the proposed conference travel </w:t>
      </w:r>
      <w:r>
        <w:t xml:space="preserve">would be </w:t>
      </w:r>
      <w:r>
        <w:rPr>
          <w:b/>
          <w:color w:val="FF0000"/>
        </w:rPr>
        <w:t>$X</w:t>
      </w:r>
      <w:r>
        <w:rPr>
          <w:b/>
          <w:color w:val="000000"/>
        </w:rPr>
        <w:t>,</w:t>
      </w:r>
      <w:r>
        <w:rPr>
          <w:color w:val="000000"/>
        </w:rPr>
        <w:t xml:space="preserve"> including travel and </w:t>
      </w:r>
      <w:r>
        <w:rPr>
          <w:i/>
          <w:color w:val="000000"/>
        </w:rPr>
        <w:t>per diem</w:t>
      </w:r>
      <w:r>
        <w:rPr>
          <w:color w:val="000000"/>
        </w:rPr>
        <w:t xml:space="preserve">, of which </w:t>
      </w:r>
      <w:r>
        <w:rPr>
          <w:b/>
          <w:color w:val="FF0000"/>
        </w:rPr>
        <w:t>$Y</w:t>
      </w:r>
      <w:r>
        <w:rPr>
          <w:color w:val="FF0000"/>
        </w:rPr>
        <w:t xml:space="preserve"> </w:t>
      </w:r>
      <w:r>
        <w:rPr>
          <w:color w:val="000000"/>
        </w:rPr>
        <w:t xml:space="preserve">would be Operating Expense (OE) funds, and </w:t>
      </w:r>
      <w:r>
        <w:rPr>
          <w:b/>
          <w:color w:val="FF0000"/>
        </w:rPr>
        <w:t>$Z</w:t>
      </w:r>
      <w:r>
        <w:rPr>
          <w:color w:val="FF0000"/>
        </w:rPr>
        <w:t xml:space="preserve"> </w:t>
      </w:r>
      <w:r>
        <w:rPr>
          <w:color w:val="000000"/>
        </w:rPr>
        <w:t>would be Program funds.  </w:t>
      </w:r>
      <w:bookmarkStart w:id="5" w:name="_GoBack"/>
      <w:bookmarkEnd w:id="5"/>
    </w:p>
    <w:p w14:paraId="014BE8C5" w14:textId="77777777" w:rsidR="005F1E28" w:rsidRDefault="005F1E28">
      <w:pPr>
        <w:ind w:firstLine="720"/>
        <w:rPr>
          <w:highlight w:val="yellow"/>
        </w:rPr>
      </w:pPr>
    </w:p>
    <w:p w14:paraId="582D6D2F" w14:textId="77777777" w:rsidR="005F1E28" w:rsidRDefault="007F24E3">
      <w:pPr>
        <w:rPr>
          <w:i/>
        </w:rPr>
      </w:pPr>
      <w:r>
        <w:rPr>
          <w:u w:val="single"/>
        </w:rPr>
        <w:t>Attachment</w:t>
      </w:r>
      <w:r>
        <w:t xml:space="preserve">: </w:t>
      </w:r>
    </w:p>
    <w:p w14:paraId="61C296F0" w14:textId="085FD800" w:rsidR="005F1E28" w:rsidRDefault="007F24E3">
      <w:pPr>
        <w:rPr>
          <w:i/>
        </w:rPr>
      </w:pPr>
      <w:r>
        <w:tab/>
      </w:r>
      <w:r>
        <w:rPr>
          <w:color w:val="000000"/>
        </w:rPr>
        <w:t>Multilateral Travel Request and Participant List</w:t>
      </w:r>
      <w:r>
        <w:t xml:space="preserve"> [</w:t>
      </w:r>
      <w:hyperlink r:id="rId17" w:anchor="gid=1982442201" w:history="1">
        <w:r w:rsidRPr="00B112A8">
          <w:rPr>
            <w:rStyle w:val="Hyperlink"/>
            <w:i/>
            <w:highlight w:val="yellow"/>
          </w:rPr>
          <w:t>Google Sheets Template</w:t>
        </w:r>
      </w:hyperlink>
      <w:r>
        <w:rPr>
          <w:i/>
        </w:rPr>
        <w:t xml:space="preserve"> for</w:t>
      </w:r>
    </w:p>
    <w:p w14:paraId="01256BF4" w14:textId="77777777" w:rsidR="005F1E28" w:rsidRDefault="007F24E3">
      <w:pPr>
        <w:ind w:firstLine="720"/>
      </w:pPr>
      <w:r>
        <w:rPr>
          <w:i/>
        </w:rPr>
        <w:t>Multilateral Conferences - Provide Date Range</w:t>
      </w:r>
      <w:r>
        <w:t>]</w:t>
      </w:r>
    </w:p>
    <w:p w14:paraId="13AB1F4C" w14:textId="77777777" w:rsidR="005F1E28" w:rsidRDefault="007F24E3">
      <w:pPr>
        <w:ind w:firstLine="720"/>
        <w:rPr>
          <w:highlight w:val="yellow"/>
        </w:rPr>
      </w:pPr>
      <w:r>
        <w:br w:type="page"/>
      </w:r>
    </w:p>
    <w:p w14:paraId="26DC6E2B" w14:textId="77777777" w:rsidR="005F1E28" w:rsidRDefault="007F24E3">
      <w:r>
        <w:rPr>
          <w:b/>
        </w:rPr>
        <w:lastRenderedPageBreak/>
        <w:t>Drafter</w:t>
      </w:r>
      <w:r>
        <w:t xml:space="preserve">:  </w:t>
      </w:r>
      <w:r>
        <w:rPr>
          <w:color w:val="FF0000"/>
        </w:rPr>
        <w:t>[B/IO/Title]</w:t>
      </w:r>
      <w:r>
        <w:t>:</w:t>
      </w:r>
      <w:r>
        <w:rPr>
          <w:color w:val="FF0000"/>
        </w:rPr>
        <w:t>[Name]</w:t>
      </w:r>
      <w:r>
        <w:t>:</w:t>
      </w:r>
      <w:r>
        <w:rPr>
          <w:color w:val="FF0000"/>
        </w:rPr>
        <w:t>[Phone extension]</w:t>
      </w:r>
      <w:r>
        <w:t>;</w:t>
      </w:r>
      <w:r>
        <w:rPr>
          <w:color w:val="FF0000"/>
        </w:rPr>
        <w:t>[After Hours Phone No.]</w:t>
      </w:r>
    </w:p>
    <w:p w14:paraId="717B3881" w14:textId="77777777" w:rsidR="005F1E28" w:rsidRDefault="007F24E3">
      <w:r>
        <w:rPr>
          <w:b/>
        </w:rPr>
        <w:t>Approved</w:t>
      </w:r>
      <w:r>
        <w:t xml:space="preserve">:  </w:t>
      </w:r>
      <w:r>
        <w:rPr>
          <w:color w:val="FF0000"/>
        </w:rPr>
        <w:t>[B/IO/Title]:[</w:t>
      </w:r>
      <w:proofErr w:type="spellStart"/>
      <w:r>
        <w:rPr>
          <w:color w:val="FF0000"/>
        </w:rPr>
        <w:t>JDoe</w:t>
      </w:r>
      <w:proofErr w:type="spellEnd"/>
      <w:r>
        <w:rPr>
          <w:color w:val="FF0000"/>
        </w:rPr>
        <w:t>]</w:t>
      </w:r>
    </w:p>
    <w:p w14:paraId="1F339CFF" w14:textId="77777777" w:rsidR="005F1E28" w:rsidRDefault="005F1E28"/>
    <w:p w14:paraId="1A1AA2B4" w14:textId="77777777" w:rsidR="005F1E28" w:rsidRDefault="007F24E3">
      <w:r>
        <w:rPr>
          <w:b/>
          <w:u w:val="single"/>
        </w:rPr>
        <w:t>Bureau Level Clearances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  <w:u w:val="single"/>
        </w:rPr>
        <w:t>Clearance Status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</w:p>
    <w:p w14:paraId="0AE0927C" w14:textId="77777777" w:rsidR="005F1E28" w:rsidRDefault="007F24E3">
      <w:pPr>
        <w:rPr>
          <w:u w:val="single"/>
        </w:rPr>
      </w:pPr>
      <w:r>
        <w:rPr>
          <w:color w:val="FF0000"/>
        </w:rPr>
        <w:t>[B/IO/Title]</w:t>
      </w:r>
      <w:r>
        <w:t>:</w:t>
      </w:r>
      <w:r>
        <w:rPr>
          <w:color w:val="FF0000"/>
        </w:rPr>
        <w:t>[</w:t>
      </w:r>
      <w:proofErr w:type="spellStart"/>
      <w:r>
        <w:rPr>
          <w:color w:val="FF0000"/>
        </w:rPr>
        <w:t>JDoe</w:t>
      </w:r>
      <w:proofErr w:type="spellEnd"/>
      <w:r>
        <w:rPr>
          <w:color w:val="FF0000"/>
        </w:rPr>
        <w:t>]</w:t>
      </w:r>
      <w:r>
        <w:tab/>
        <w:t xml:space="preserve"> </w:t>
      </w:r>
      <w:r>
        <w:tab/>
      </w:r>
      <w:r>
        <w:tab/>
        <w:t>Clear/Info</w:t>
      </w:r>
      <w:r>
        <w:tab/>
      </w:r>
      <w:r>
        <w:tab/>
      </w:r>
      <w:r>
        <w:tab/>
        <w:t>MM/DD/YY</w:t>
      </w:r>
    </w:p>
    <w:p w14:paraId="64605046" w14:textId="77777777" w:rsidR="005F1E28" w:rsidRDefault="005F1E28">
      <w:pPr>
        <w:ind w:firstLine="720"/>
      </w:pPr>
    </w:p>
    <w:p w14:paraId="5DF4743B" w14:textId="77777777" w:rsidR="005F1E28" w:rsidRDefault="007F24E3">
      <w:pPr>
        <w:rPr>
          <w:highlight w:val="yellow"/>
        </w:rPr>
      </w:pPr>
      <w:r>
        <w:rPr>
          <w:highlight w:val="yellow"/>
        </w:rPr>
        <w:t xml:space="preserve"> </w:t>
      </w:r>
    </w:p>
    <w:sectPr w:rsidR="005F1E2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275F" w14:textId="77777777" w:rsidR="004D771C" w:rsidRDefault="004D771C">
      <w:r>
        <w:separator/>
      </w:r>
    </w:p>
  </w:endnote>
  <w:endnote w:type="continuationSeparator" w:id="0">
    <w:p w14:paraId="1382C1FC" w14:textId="77777777" w:rsidR="004D771C" w:rsidRDefault="004D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2F62" w14:textId="77777777" w:rsidR="004D771C" w:rsidRDefault="004D771C"/>
  <w:p w14:paraId="7B3BBB75" w14:textId="77777777" w:rsidR="004D771C" w:rsidRDefault="004D771C"/>
  <w:p w14:paraId="3D93772F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D500D54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31C45C0" w14:textId="77777777" w:rsidR="004D771C" w:rsidRDefault="004D771C">
    <w:pPr>
      <w:rPr>
        <w:color w:val="333333"/>
        <w:sz w:val="22"/>
        <w:szCs w:val="22"/>
      </w:rPr>
    </w:pPr>
    <w:r>
      <w:rPr>
        <w:color w:val="00005C"/>
        <w:sz w:val="22"/>
        <w:szCs w:val="22"/>
      </w:rPr>
      <w:t xml:space="preserve">         </w:t>
    </w:r>
    <w:r>
      <w:rPr>
        <w:color w:val="333333"/>
        <w:sz w:val="22"/>
        <w:szCs w:val="22"/>
      </w:rPr>
      <w:t xml:space="preserve">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2107" w14:textId="77777777" w:rsidR="004D771C" w:rsidRDefault="004D771C"/>
  <w:p w14:paraId="3B41C09E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4873447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1ED818D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1D0A" w14:textId="77777777" w:rsidR="004D771C" w:rsidRDefault="004D771C">
      <w:r>
        <w:separator/>
      </w:r>
    </w:p>
  </w:footnote>
  <w:footnote w:type="continuationSeparator" w:id="0">
    <w:p w14:paraId="5EB29469" w14:textId="77777777" w:rsidR="004D771C" w:rsidRDefault="004D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133E" w14:textId="77777777" w:rsidR="004D771C" w:rsidRDefault="004D7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F8E2" w14:textId="77777777" w:rsidR="004D771C" w:rsidRDefault="004D771C"/>
  <w:p w14:paraId="0204DF3B" w14:textId="77777777" w:rsidR="004D771C" w:rsidRDefault="004D771C"/>
  <w:p w14:paraId="0FF487D8" w14:textId="77777777" w:rsidR="004D771C" w:rsidRDefault="004D771C"/>
  <w:p w14:paraId="330C1FCC" w14:textId="77777777" w:rsidR="004D771C" w:rsidRDefault="004D7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60F3F"/>
    <w:multiLevelType w:val="multilevel"/>
    <w:tmpl w:val="14E88B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453A8"/>
    <w:multiLevelType w:val="multilevel"/>
    <w:tmpl w:val="362CAC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28"/>
    <w:rsid w:val="000F7BCC"/>
    <w:rsid w:val="00391447"/>
    <w:rsid w:val="004D771C"/>
    <w:rsid w:val="005F1E28"/>
    <w:rsid w:val="006544E5"/>
    <w:rsid w:val="006E5049"/>
    <w:rsid w:val="007C040B"/>
    <w:rsid w:val="007F24E3"/>
    <w:rsid w:val="00B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7505"/>
  <w15:docId w15:val="{A4159E4E-17D4-4D7E-B9AE-FFEC655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302" w:lineRule="auto"/>
      <w:ind w:left="-900"/>
      <w:outlineLvl w:val="0"/>
    </w:pPr>
    <w:rPr>
      <w:rFonts w:ascii="Courier New" w:eastAsia="Courier New" w:hAnsi="Courier New" w:cs="Courier New"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4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2TsNrjS2o41fPHitHXQYif8JDa0AJdoolZH13p0dm4/edit" TargetMode="External"/><Relationship Id="rId13" Type="http://schemas.openxmlformats.org/officeDocument/2006/relationships/hyperlink" Target="https://docs.google.com/spreadsheets/d/1I2TsNrjS2o41fPHitHXQYif8JDa0AJdoolZH13p0dm4/ed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I2TsNrjS2o41fPHitHXQYif8JDa0AJdoolZH13p0dm4/edit" TargetMode="External"/><Relationship Id="rId17" Type="http://schemas.openxmlformats.org/officeDocument/2006/relationships/hyperlink" Target="https://docs.google.com/spreadsheets/d/1I2TsNrjS2o41fPHitHXQYif8JDa0AJdoolZH13p0dm4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I2TsNrjS2o41fPHitHXQYif8JDa0AJdoolZH13p0dm4/ed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MTaskerList@usaid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aid.gov/ads/policy/500/5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aid.gov/sites/default/files/documents/1868/58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-C-Program@state.gov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Kristen (M/MPBP/POL:DKW)</dc:creator>
  <cp:lastModifiedBy>Kristen</cp:lastModifiedBy>
  <cp:revision>3</cp:revision>
  <dcterms:created xsi:type="dcterms:W3CDTF">2020-08-18T15:56:00Z</dcterms:created>
  <dcterms:modified xsi:type="dcterms:W3CDTF">2020-09-01T14:21:00Z</dcterms:modified>
</cp:coreProperties>
</file>