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FD34D8" w14:textId="30A77907" w:rsidR="00564B86" w:rsidRPr="002A5ED8" w:rsidRDefault="00F03580" w:rsidP="00B118C7">
      <w:pPr>
        <w:pStyle w:val="Heading1"/>
        <w:tabs>
          <w:tab w:val="left" w:pos="0"/>
        </w:tabs>
        <w:jc w:val="center"/>
        <w:rPr>
          <w:rFonts w:ascii="Gill Sans MT" w:hAnsi="Gill Sans MT"/>
          <w:b/>
          <w:sz w:val="24"/>
          <w:szCs w:val="24"/>
        </w:rPr>
      </w:pPr>
      <w:r w:rsidRPr="002A5ED8">
        <w:rPr>
          <w:rFonts w:ascii="Gill Sans MT" w:hAnsi="Gill Sans MT"/>
          <w:b/>
          <w:sz w:val="24"/>
          <w:szCs w:val="24"/>
        </w:rPr>
        <w:t xml:space="preserve">Energy Market Reforms </w:t>
      </w:r>
      <w:r w:rsidR="00564B86" w:rsidRPr="002A5ED8">
        <w:rPr>
          <w:rFonts w:ascii="Gill Sans MT" w:hAnsi="Gill Sans MT"/>
          <w:b/>
          <w:sz w:val="24"/>
          <w:szCs w:val="24"/>
        </w:rPr>
        <w:t xml:space="preserve">Brighten </w:t>
      </w:r>
      <w:r w:rsidR="00B07677" w:rsidRPr="002A5ED8">
        <w:rPr>
          <w:rFonts w:ascii="Gill Sans MT" w:hAnsi="Gill Sans MT"/>
          <w:b/>
          <w:sz w:val="24"/>
          <w:szCs w:val="24"/>
        </w:rPr>
        <w:t>North Macedonia</w:t>
      </w:r>
      <w:r w:rsidR="00B07677">
        <w:rPr>
          <w:rFonts w:ascii="Gill Sans MT" w:hAnsi="Gill Sans MT"/>
          <w:b/>
          <w:sz w:val="24"/>
          <w:szCs w:val="24"/>
        </w:rPr>
        <w:t>’s</w:t>
      </w:r>
      <w:r w:rsidR="00564B86" w:rsidRPr="002A5ED8">
        <w:rPr>
          <w:rFonts w:ascii="Gill Sans MT" w:hAnsi="Gill Sans MT"/>
          <w:b/>
          <w:sz w:val="24"/>
          <w:szCs w:val="24"/>
        </w:rPr>
        <w:t xml:space="preserve"> Future </w:t>
      </w:r>
    </w:p>
    <w:p w14:paraId="0FE13629" w14:textId="3662B569" w:rsidR="00710224" w:rsidRPr="007E4F5D" w:rsidRDefault="00564B86" w:rsidP="003A13A2">
      <w:pPr>
        <w:pStyle w:val="ListParagraph"/>
        <w:spacing w:after="240" w:line="280" w:lineRule="atLeast"/>
        <w:ind w:left="0"/>
        <w:jc w:val="both"/>
        <w:rPr>
          <w:rFonts w:ascii="Gill Sans MT" w:eastAsia="Times New Roman" w:hAnsi="Gill Sans MT"/>
          <w:sz w:val="24"/>
          <w:szCs w:val="24"/>
          <w:shd w:val="clear" w:color="auto" w:fill="FFFFFF"/>
        </w:rPr>
      </w:pPr>
      <w:r w:rsidRPr="007E4F5D">
        <w:rPr>
          <w:rFonts w:ascii="Gill Sans MT" w:eastAsia="Times New Roman" w:hAnsi="Gill Sans MT"/>
          <w:sz w:val="24"/>
          <w:szCs w:val="24"/>
          <w:shd w:val="clear" w:color="auto" w:fill="FFFFFF"/>
        </w:rPr>
        <w:t xml:space="preserve">At the </w:t>
      </w:r>
      <w:r w:rsidR="005B6C11" w:rsidRPr="007E4F5D">
        <w:rPr>
          <w:rFonts w:ascii="Gill Sans MT" w:eastAsia="Times New Roman" w:hAnsi="Gill Sans MT"/>
          <w:sz w:val="24"/>
          <w:szCs w:val="24"/>
          <w:shd w:val="clear" w:color="auto" w:fill="FFFFFF"/>
        </w:rPr>
        <w:t xml:space="preserve">core </w:t>
      </w:r>
      <w:r w:rsidRPr="007E4F5D">
        <w:rPr>
          <w:rFonts w:ascii="Gill Sans MT" w:eastAsia="Times New Roman" w:hAnsi="Gill Sans MT"/>
          <w:sz w:val="24"/>
          <w:szCs w:val="24"/>
          <w:shd w:val="clear" w:color="auto" w:fill="FFFFFF"/>
        </w:rPr>
        <w:t xml:space="preserve">of </w:t>
      </w:r>
      <w:r w:rsidR="00B07677">
        <w:rPr>
          <w:rFonts w:ascii="Gill Sans MT" w:eastAsia="Times New Roman" w:hAnsi="Gill Sans MT"/>
          <w:sz w:val="24"/>
          <w:szCs w:val="24"/>
          <w:shd w:val="clear" w:color="auto" w:fill="FFFFFF"/>
        </w:rPr>
        <w:t xml:space="preserve">a </w:t>
      </w:r>
      <w:r w:rsidR="005B2FC5" w:rsidRPr="007E4F5D">
        <w:rPr>
          <w:rFonts w:ascii="Gill Sans MT" w:eastAsia="Times New Roman" w:hAnsi="Gill Sans MT"/>
          <w:sz w:val="24"/>
          <w:szCs w:val="24"/>
          <w:shd w:val="clear" w:color="auto" w:fill="FFFFFF"/>
        </w:rPr>
        <w:t xml:space="preserve">country’s journey to self-reliance, energy </w:t>
      </w:r>
      <w:r w:rsidR="00B07677">
        <w:rPr>
          <w:rFonts w:ascii="Gill Sans MT" w:eastAsia="Times New Roman" w:hAnsi="Gill Sans MT"/>
          <w:sz w:val="24"/>
          <w:szCs w:val="24"/>
          <w:shd w:val="clear" w:color="auto" w:fill="FFFFFF"/>
        </w:rPr>
        <w:t xml:space="preserve">security is fundamental for </w:t>
      </w:r>
      <w:r w:rsidRPr="007E4F5D">
        <w:rPr>
          <w:rFonts w:ascii="Gill Sans MT" w:eastAsia="Times New Roman" w:hAnsi="Gill Sans MT"/>
          <w:sz w:val="24"/>
          <w:szCs w:val="24"/>
          <w:shd w:val="clear" w:color="auto" w:fill="FFFFFF"/>
        </w:rPr>
        <w:t xml:space="preserve">progress. </w:t>
      </w:r>
      <w:r w:rsidR="00B07677">
        <w:rPr>
          <w:rFonts w:ascii="Gill Sans MT" w:eastAsia="Times New Roman" w:hAnsi="Gill Sans MT"/>
          <w:sz w:val="24"/>
          <w:szCs w:val="24"/>
          <w:shd w:val="clear" w:color="auto" w:fill="FFFFFF"/>
        </w:rPr>
        <w:t xml:space="preserve"> </w:t>
      </w:r>
      <w:r w:rsidR="005B6C11" w:rsidRPr="007E4F5D">
        <w:rPr>
          <w:rFonts w:ascii="Gill Sans MT" w:eastAsia="Times New Roman" w:hAnsi="Gill Sans MT"/>
          <w:sz w:val="24"/>
          <w:szCs w:val="24"/>
          <w:shd w:val="clear" w:color="auto" w:fill="FFFFFF"/>
        </w:rPr>
        <w:t xml:space="preserve">North </w:t>
      </w:r>
      <w:r w:rsidRPr="007E4F5D">
        <w:rPr>
          <w:rFonts w:ascii="Gill Sans MT" w:eastAsia="Times New Roman" w:hAnsi="Gill Sans MT"/>
          <w:sz w:val="24"/>
          <w:szCs w:val="24"/>
          <w:shd w:val="clear" w:color="auto" w:fill="FFFFFF"/>
        </w:rPr>
        <w:t xml:space="preserve">Macedonia has </w:t>
      </w:r>
      <w:r w:rsidR="00F03580" w:rsidRPr="007E4F5D">
        <w:rPr>
          <w:rFonts w:ascii="Gill Sans MT" w:eastAsia="Times New Roman" w:hAnsi="Gill Sans MT"/>
          <w:sz w:val="24"/>
          <w:szCs w:val="24"/>
          <w:shd w:val="clear" w:color="auto" w:fill="FFFFFF"/>
        </w:rPr>
        <w:t xml:space="preserve">come a long way </w:t>
      </w:r>
      <w:r w:rsidR="00B07677">
        <w:rPr>
          <w:rFonts w:ascii="Gill Sans MT" w:eastAsia="Times New Roman" w:hAnsi="Gill Sans MT"/>
          <w:sz w:val="24"/>
          <w:szCs w:val="24"/>
          <w:shd w:val="clear" w:color="auto" w:fill="FFFFFF"/>
        </w:rPr>
        <w:t>since</w:t>
      </w:r>
      <w:r w:rsidR="00F03580" w:rsidRPr="007E4F5D">
        <w:rPr>
          <w:rFonts w:ascii="Gill Sans MT" w:eastAsia="Times New Roman" w:hAnsi="Gill Sans MT"/>
          <w:sz w:val="24"/>
          <w:szCs w:val="24"/>
          <w:shd w:val="clear" w:color="auto" w:fill="FFFFFF"/>
        </w:rPr>
        <w:t xml:space="preserve"> independence in 1991,</w:t>
      </w:r>
      <w:r w:rsidR="00545621" w:rsidRPr="007E4F5D">
        <w:rPr>
          <w:rFonts w:ascii="Gill Sans MT" w:eastAsia="Times New Roman" w:hAnsi="Gill Sans MT"/>
          <w:sz w:val="24"/>
          <w:szCs w:val="24"/>
          <w:shd w:val="clear" w:color="auto" w:fill="FFFFFF"/>
        </w:rPr>
        <w:t xml:space="preserve"> </w:t>
      </w:r>
      <w:r w:rsidR="00B07677">
        <w:rPr>
          <w:rFonts w:ascii="Gill Sans MT" w:eastAsia="Times New Roman" w:hAnsi="Gill Sans MT"/>
          <w:sz w:val="24"/>
          <w:szCs w:val="24"/>
          <w:shd w:val="clear" w:color="auto" w:fill="FFFFFF"/>
        </w:rPr>
        <w:t>e</w:t>
      </w:r>
      <w:r w:rsidR="00F03580" w:rsidRPr="007E4F5D">
        <w:rPr>
          <w:rFonts w:ascii="Gill Sans MT" w:eastAsia="Times New Roman" w:hAnsi="Gill Sans MT"/>
          <w:sz w:val="24"/>
          <w:szCs w:val="24"/>
          <w:shd w:val="clear" w:color="auto" w:fill="FFFFFF"/>
        </w:rPr>
        <w:t>stablish</w:t>
      </w:r>
      <w:r w:rsidR="00B07677">
        <w:rPr>
          <w:rFonts w:ascii="Gill Sans MT" w:eastAsia="Times New Roman" w:hAnsi="Gill Sans MT"/>
          <w:sz w:val="24"/>
          <w:szCs w:val="24"/>
          <w:shd w:val="clear" w:color="auto" w:fill="FFFFFF"/>
        </w:rPr>
        <w:t>ing</w:t>
      </w:r>
      <w:r w:rsidR="00545621" w:rsidRPr="007E4F5D">
        <w:rPr>
          <w:rFonts w:ascii="Gill Sans MT" w:eastAsia="Times New Roman" w:hAnsi="Gill Sans MT"/>
          <w:sz w:val="24"/>
          <w:szCs w:val="24"/>
          <w:shd w:val="clear" w:color="auto" w:fill="FFFFFF"/>
        </w:rPr>
        <w:t xml:space="preserve"> itself as a </w:t>
      </w:r>
      <w:r w:rsidRPr="007E4F5D">
        <w:rPr>
          <w:rFonts w:ascii="Gill Sans MT" w:eastAsia="Times New Roman" w:hAnsi="Gill Sans MT"/>
          <w:sz w:val="24"/>
          <w:szCs w:val="24"/>
          <w:shd w:val="clear" w:color="auto" w:fill="FFFFFF"/>
        </w:rPr>
        <w:t>free</w:t>
      </w:r>
      <w:r w:rsidR="00B07677">
        <w:rPr>
          <w:rFonts w:ascii="Gill Sans MT" w:eastAsia="Times New Roman" w:hAnsi="Gill Sans MT"/>
          <w:sz w:val="24"/>
          <w:szCs w:val="24"/>
          <w:shd w:val="clear" w:color="auto" w:fill="FFFFFF"/>
        </w:rPr>
        <w:t>-</w:t>
      </w:r>
      <w:r w:rsidRPr="007E4F5D">
        <w:rPr>
          <w:rFonts w:ascii="Gill Sans MT" w:eastAsia="Times New Roman" w:hAnsi="Gill Sans MT"/>
          <w:sz w:val="24"/>
          <w:szCs w:val="24"/>
          <w:shd w:val="clear" w:color="auto" w:fill="FFFFFF"/>
        </w:rPr>
        <w:t>market democra</w:t>
      </w:r>
      <w:r w:rsidR="00545621" w:rsidRPr="007E4F5D">
        <w:rPr>
          <w:rFonts w:ascii="Gill Sans MT" w:eastAsia="Times New Roman" w:hAnsi="Gill Sans MT"/>
          <w:sz w:val="24"/>
          <w:szCs w:val="24"/>
          <w:shd w:val="clear" w:color="auto" w:fill="FFFFFF"/>
        </w:rPr>
        <w:t xml:space="preserve">cy. </w:t>
      </w:r>
      <w:r w:rsidR="00B07677">
        <w:rPr>
          <w:rFonts w:ascii="Gill Sans MT" w:eastAsia="Times New Roman" w:hAnsi="Gill Sans MT"/>
          <w:sz w:val="24"/>
          <w:szCs w:val="24"/>
          <w:shd w:val="clear" w:color="auto" w:fill="FFFFFF"/>
        </w:rPr>
        <w:t xml:space="preserve"> More recently, energy reforms position the country for greater energy security. </w:t>
      </w:r>
    </w:p>
    <w:p w14:paraId="4DE787C1" w14:textId="10483DB0" w:rsidR="00564B86" w:rsidRPr="007E4F5D" w:rsidRDefault="00B07677" w:rsidP="003A13A2">
      <w:pPr>
        <w:suppressAutoHyphens/>
        <w:spacing w:after="0" w:line="240" w:lineRule="auto"/>
        <w:jc w:val="both"/>
        <w:rPr>
          <w:rFonts w:ascii="Gill Sans MT" w:eastAsia="Times New Roman" w:hAnsi="Gill Sans MT" w:cs="Times New Roman"/>
          <w:sz w:val="24"/>
          <w:szCs w:val="24"/>
          <w:shd w:val="clear" w:color="auto" w:fill="FFFFFF"/>
        </w:rPr>
      </w:pPr>
      <w:r>
        <w:rPr>
          <w:rFonts w:ascii="Gill Sans MT" w:eastAsia="Times New Roman" w:hAnsi="Gill Sans MT" w:cs="Times New Roman"/>
          <w:sz w:val="24"/>
          <w:szCs w:val="24"/>
          <w:shd w:val="clear" w:color="auto" w:fill="FFFFFF"/>
        </w:rPr>
        <w:t>Energy</w:t>
      </w:r>
      <w:r w:rsidR="003A13A2" w:rsidRPr="007E4F5D">
        <w:rPr>
          <w:rFonts w:ascii="Gill Sans MT" w:eastAsia="Times New Roman" w:hAnsi="Gill Sans MT" w:cs="Times New Roman"/>
          <w:sz w:val="24"/>
          <w:szCs w:val="24"/>
          <w:shd w:val="clear" w:color="auto" w:fill="FFFFFF"/>
        </w:rPr>
        <w:t xml:space="preserve"> </w:t>
      </w:r>
      <w:r w:rsidR="00545621" w:rsidRPr="007E4F5D">
        <w:rPr>
          <w:rFonts w:ascii="Gill Sans MT" w:eastAsia="Times New Roman" w:hAnsi="Gill Sans MT" w:cs="Times New Roman"/>
          <w:sz w:val="24"/>
          <w:szCs w:val="24"/>
          <w:shd w:val="clear" w:color="auto" w:fill="FFFFFF"/>
        </w:rPr>
        <w:t xml:space="preserve">reforms </w:t>
      </w:r>
      <w:r w:rsidR="003A13A2" w:rsidRPr="007E4F5D">
        <w:rPr>
          <w:rFonts w:ascii="Gill Sans MT" w:eastAsia="Times New Roman" w:hAnsi="Gill Sans MT" w:cs="Times New Roman"/>
          <w:sz w:val="24"/>
          <w:szCs w:val="24"/>
          <w:shd w:val="clear" w:color="auto" w:fill="FFFFFF"/>
        </w:rPr>
        <w:t>beg</w:t>
      </w:r>
      <w:r>
        <w:rPr>
          <w:rFonts w:ascii="Gill Sans MT" w:eastAsia="Times New Roman" w:hAnsi="Gill Sans MT" w:cs="Times New Roman"/>
          <w:sz w:val="24"/>
          <w:szCs w:val="24"/>
          <w:shd w:val="clear" w:color="auto" w:fill="FFFFFF"/>
        </w:rPr>
        <w:t>a</w:t>
      </w:r>
      <w:r w:rsidR="003A13A2" w:rsidRPr="007E4F5D">
        <w:rPr>
          <w:rFonts w:ascii="Gill Sans MT" w:eastAsia="Times New Roman" w:hAnsi="Gill Sans MT" w:cs="Times New Roman"/>
          <w:sz w:val="24"/>
          <w:szCs w:val="24"/>
          <w:shd w:val="clear" w:color="auto" w:fill="FFFFFF"/>
        </w:rPr>
        <w:t xml:space="preserve">n in late 2017, when the </w:t>
      </w:r>
      <w:r w:rsidR="005B6C11" w:rsidRPr="007E4F5D">
        <w:rPr>
          <w:rFonts w:ascii="Gill Sans MT" w:eastAsia="Times New Roman" w:hAnsi="Gill Sans MT" w:cs="Times New Roman"/>
          <w:sz w:val="24"/>
          <w:szCs w:val="24"/>
          <w:shd w:val="clear" w:color="auto" w:fill="FFFFFF"/>
        </w:rPr>
        <w:t xml:space="preserve">USAID Development of Regional Energy Markets (D-REM) </w:t>
      </w:r>
      <w:r>
        <w:rPr>
          <w:rFonts w:ascii="Gill Sans MT" w:eastAsia="Times New Roman" w:hAnsi="Gill Sans MT" w:cs="Times New Roman"/>
          <w:sz w:val="24"/>
          <w:szCs w:val="24"/>
          <w:shd w:val="clear" w:color="auto" w:fill="FFFFFF"/>
        </w:rPr>
        <w:t xml:space="preserve">supported the </w:t>
      </w:r>
      <w:r w:rsidR="005B6C11" w:rsidRPr="007E4F5D">
        <w:rPr>
          <w:rFonts w:ascii="Gill Sans MT" w:eastAsia="Times New Roman" w:hAnsi="Gill Sans MT" w:cs="Times New Roman"/>
          <w:sz w:val="24"/>
          <w:szCs w:val="24"/>
          <w:shd w:val="clear" w:color="auto" w:fill="FFFFFF"/>
        </w:rPr>
        <w:t>Government of Nort</w:t>
      </w:r>
      <w:r w:rsidR="003A13A2" w:rsidRPr="007E4F5D">
        <w:rPr>
          <w:rFonts w:ascii="Gill Sans MT" w:eastAsia="Times New Roman" w:hAnsi="Gill Sans MT" w:cs="Times New Roman"/>
          <w:sz w:val="24"/>
          <w:szCs w:val="24"/>
          <w:shd w:val="clear" w:color="auto" w:fill="FFFFFF"/>
        </w:rPr>
        <w:t xml:space="preserve">h Macedonia </w:t>
      </w:r>
      <w:r>
        <w:rPr>
          <w:rFonts w:ascii="Gill Sans MT" w:eastAsia="Times New Roman" w:hAnsi="Gill Sans MT" w:cs="Times New Roman"/>
          <w:sz w:val="24"/>
          <w:szCs w:val="24"/>
          <w:shd w:val="clear" w:color="auto" w:fill="FFFFFF"/>
        </w:rPr>
        <w:t xml:space="preserve">to </w:t>
      </w:r>
      <w:r w:rsidR="003A13A2" w:rsidRPr="007E4F5D">
        <w:rPr>
          <w:rFonts w:ascii="Gill Sans MT" w:eastAsia="Times New Roman" w:hAnsi="Gill Sans MT" w:cs="Times New Roman"/>
          <w:sz w:val="24"/>
          <w:szCs w:val="24"/>
          <w:shd w:val="clear" w:color="auto" w:fill="FFFFFF"/>
        </w:rPr>
        <w:t xml:space="preserve">draft </w:t>
      </w:r>
      <w:r w:rsidR="00A5748B" w:rsidRPr="007E4F5D">
        <w:rPr>
          <w:rFonts w:ascii="Gill Sans MT" w:eastAsia="Times New Roman" w:hAnsi="Gill Sans MT" w:cs="Times New Roman"/>
          <w:sz w:val="24"/>
          <w:szCs w:val="24"/>
          <w:shd w:val="clear" w:color="auto" w:fill="FFFFFF"/>
        </w:rPr>
        <w:t>t</w:t>
      </w:r>
      <w:r w:rsidR="003A13A2" w:rsidRPr="007E4F5D">
        <w:rPr>
          <w:rFonts w:ascii="Gill Sans MT" w:eastAsia="Times New Roman" w:hAnsi="Gill Sans MT" w:cs="Times New Roman"/>
          <w:sz w:val="24"/>
          <w:szCs w:val="24"/>
          <w:shd w:val="clear" w:color="auto" w:fill="FFFFFF"/>
        </w:rPr>
        <w:t>he new energy law.</w:t>
      </w:r>
      <w:r w:rsidR="00BC750B">
        <w:rPr>
          <w:rFonts w:ascii="Gill Sans MT" w:eastAsia="Times New Roman" w:hAnsi="Gill Sans MT" w:cs="Times New Roman"/>
          <w:sz w:val="24"/>
          <w:szCs w:val="24"/>
          <w:shd w:val="clear" w:color="auto" w:fill="FFFFFF"/>
        </w:rPr>
        <w:t xml:space="preserve"> </w:t>
      </w:r>
      <w:r w:rsidR="003A13A2" w:rsidRPr="007E4F5D">
        <w:rPr>
          <w:rFonts w:ascii="Gill Sans MT" w:eastAsia="Times New Roman" w:hAnsi="Gill Sans MT" w:cs="Times New Roman"/>
          <w:sz w:val="24"/>
          <w:szCs w:val="24"/>
          <w:shd w:val="clear" w:color="auto" w:fill="FFFFFF"/>
        </w:rPr>
        <w:t xml:space="preserve"> </w:t>
      </w:r>
      <w:r w:rsidR="00BC750B" w:rsidRPr="007E4F5D">
        <w:rPr>
          <w:rFonts w:ascii="Gill Sans MT" w:eastAsia="Times New Roman" w:hAnsi="Gill Sans MT" w:cs="Times New Roman"/>
          <w:sz w:val="24"/>
          <w:szCs w:val="24"/>
          <w:shd w:val="clear" w:color="auto" w:fill="FFFFFF"/>
        </w:rPr>
        <w:t xml:space="preserve">The Energy Law </w:t>
      </w:r>
      <w:r w:rsidR="00BC750B">
        <w:rPr>
          <w:rFonts w:ascii="Gill Sans MT" w:eastAsia="Times New Roman" w:hAnsi="Gill Sans MT" w:cs="Times New Roman"/>
          <w:sz w:val="24"/>
          <w:szCs w:val="24"/>
          <w:shd w:val="clear" w:color="auto" w:fill="FFFFFF"/>
        </w:rPr>
        <w:t xml:space="preserve">was </w:t>
      </w:r>
      <w:r w:rsidR="00BC750B" w:rsidRPr="007E4F5D">
        <w:rPr>
          <w:rFonts w:ascii="Gill Sans MT" w:eastAsia="Times New Roman" w:hAnsi="Gill Sans MT" w:cs="Times New Roman"/>
          <w:sz w:val="24"/>
          <w:szCs w:val="24"/>
          <w:shd w:val="clear" w:color="auto" w:fill="FFFFFF"/>
        </w:rPr>
        <w:t>adopted in May 2018</w:t>
      </w:r>
      <w:r w:rsidR="00BC750B">
        <w:rPr>
          <w:rFonts w:ascii="Gill Sans MT" w:eastAsia="Times New Roman" w:hAnsi="Gill Sans MT" w:cs="Times New Roman"/>
          <w:sz w:val="24"/>
          <w:szCs w:val="24"/>
          <w:shd w:val="clear" w:color="auto" w:fill="FFFFFF"/>
        </w:rPr>
        <w:t>, and s</w:t>
      </w:r>
      <w:r w:rsidR="003A13A2" w:rsidRPr="007E4F5D">
        <w:rPr>
          <w:rFonts w:ascii="Gill Sans MT" w:eastAsia="Times New Roman" w:hAnsi="Gill Sans MT" w:cs="Times New Roman"/>
          <w:sz w:val="24"/>
          <w:szCs w:val="24"/>
          <w:shd w:val="clear" w:color="auto" w:fill="FFFFFF"/>
        </w:rPr>
        <w:t xml:space="preserve">ubsequently, over </w:t>
      </w:r>
      <w:r w:rsidR="007939B1" w:rsidRPr="007E4F5D">
        <w:rPr>
          <w:rFonts w:ascii="Gill Sans MT" w:eastAsia="Times New Roman" w:hAnsi="Gill Sans MT" w:cs="Times New Roman"/>
          <w:sz w:val="24"/>
          <w:szCs w:val="24"/>
          <w:shd w:val="clear" w:color="auto" w:fill="FFFFFF"/>
        </w:rPr>
        <w:t>50</w:t>
      </w:r>
      <w:r w:rsidR="003A13A2" w:rsidRPr="007E4F5D">
        <w:rPr>
          <w:rFonts w:ascii="Gill Sans MT" w:eastAsia="Times New Roman" w:hAnsi="Gill Sans MT" w:cs="Times New Roman"/>
          <w:sz w:val="24"/>
          <w:szCs w:val="24"/>
          <w:shd w:val="clear" w:color="auto" w:fill="FFFFFF"/>
        </w:rPr>
        <w:t xml:space="preserve"> </w:t>
      </w:r>
      <w:r w:rsidR="00BC750B">
        <w:rPr>
          <w:rFonts w:ascii="Gill Sans MT" w:eastAsia="Times New Roman" w:hAnsi="Gill Sans MT" w:cs="Times New Roman"/>
          <w:sz w:val="24"/>
          <w:szCs w:val="24"/>
          <w:shd w:val="clear" w:color="auto" w:fill="FFFFFF"/>
        </w:rPr>
        <w:t xml:space="preserve">associated </w:t>
      </w:r>
      <w:r w:rsidR="003A13A2" w:rsidRPr="007E4F5D">
        <w:rPr>
          <w:rFonts w:ascii="Gill Sans MT" w:eastAsia="Times New Roman" w:hAnsi="Gill Sans MT" w:cs="Times New Roman"/>
          <w:sz w:val="24"/>
          <w:szCs w:val="24"/>
          <w:shd w:val="clear" w:color="auto" w:fill="FFFFFF"/>
        </w:rPr>
        <w:t xml:space="preserve">by-laws </w:t>
      </w:r>
      <w:r w:rsidR="00BC750B">
        <w:rPr>
          <w:rFonts w:ascii="Gill Sans MT" w:eastAsia="Times New Roman" w:hAnsi="Gill Sans MT" w:cs="Times New Roman"/>
          <w:sz w:val="24"/>
          <w:szCs w:val="24"/>
          <w:shd w:val="clear" w:color="auto" w:fill="FFFFFF"/>
        </w:rPr>
        <w:t xml:space="preserve">launched </w:t>
      </w:r>
      <w:r w:rsidR="003A13A2" w:rsidRPr="007E4F5D">
        <w:rPr>
          <w:rFonts w:ascii="Gill Sans MT" w:eastAsia="Times New Roman" w:hAnsi="Gill Sans MT" w:cs="Times New Roman"/>
          <w:sz w:val="24"/>
          <w:szCs w:val="24"/>
          <w:shd w:val="clear" w:color="auto" w:fill="FFFFFF"/>
        </w:rPr>
        <w:t>reform</w:t>
      </w:r>
      <w:r w:rsidR="00BC750B">
        <w:rPr>
          <w:rFonts w:ascii="Gill Sans MT" w:eastAsia="Times New Roman" w:hAnsi="Gill Sans MT" w:cs="Times New Roman"/>
          <w:sz w:val="24"/>
          <w:szCs w:val="24"/>
          <w:shd w:val="clear" w:color="auto" w:fill="FFFFFF"/>
        </w:rPr>
        <w:t>s in</w:t>
      </w:r>
      <w:r w:rsidR="003A13A2" w:rsidRPr="007E4F5D">
        <w:rPr>
          <w:rFonts w:ascii="Gill Sans MT" w:eastAsia="Times New Roman" w:hAnsi="Gill Sans MT" w:cs="Times New Roman"/>
          <w:sz w:val="24"/>
          <w:szCs w:val="24"/>
          <w:shd w:val="clear" w:color="auto" w:fill="FFFFFF"/>
        </w:rPr>
        <w:t xml:space="preserve"> the energy market</w:t>
      </w:r>
      <w:r w:rsidR="00BC750B">
        <w:rPr>
          <w:rFonts w:ascii="Gill Sans MT" w:eastAsia="Times New Roman" w:hAnsi="Gill Sans MT" w:cs="Times New Roman"/>
          <w:sz w:val="24"/>
          <w:szCs w:val="24"/>
          <w:shd w:val="clear" w:color="auto" w:fill="FFFFFF"/>
        </w:rPr>
        <w:t>,</w:t>
      </w:r>
      <w:r w:rsidR="003A13A2" w:rsidRPr="007E4F5D">
        <w:rPr>
          <w:rFonts w:ascii="Gill Sans MT" w:eastAsia="Times New Roman" w:hAnsi="Gill Sans MT" w:cs="Times New Roman"/>
          <w:sz w:val="24"/>
          <w:szCs w:val="24"/>
          <w:shd w:val="clear" w:color="auto" w:fill="FFFFFF"/>
        </w:rPr>
        <w:t xml:space="preserve"> fully harmoniz</w:t>
      </w:r>
      <w:r w:rsidR="00BC750B">
        <w:rPr>
          <w:rFonts w:ascii="Gill Sans MT" w:eastAsia="Times New Roman" w:hAnsi="Gill Sans MT" w:cs="Times New Roman"/>
          <w:sz w:val="24"/>
          <w:szCs w:val="24"/>
          <w:shd w:val="clear" w:color="auto" w:fill="FFFFFF"/>
        </w:rPr>
        <w:t>ing</w:t>
      </w:r>
      <w:r w:rsidR="003A13A2" w:rsidRPr="007E4F5D">
        <w:rPr>
          <w:rFonts w:ascii="Gill Sans MT" w:eastAsia="Times New Roman" w:hAnsi="Gill Sans MT" w:cs="Times New Roman"/>
          <w:sz w:val="24"/>
          <w:szCs w:val="24"/>
          <w:shd w:val="clear" w:color="auto" w:fill="FFFFFF"/>
        </w:rPr>
        <w:t xml:space="preserve"> the country’s energy legislation with E</w:t>
      </w:r>
      <w:r w:rsidR="00162CB5" w:rsidRPr="007E4F5D">
        <w:rPr>
          <w:rFonts w:ascii="Gill Sans MT" w:eastAsia="Times New Roman" w:hAnsi="Gill Sans MT" w:cs="Times New Roman"/>
          <w:sz w:val="24"/>
          <w:szCs w:val="24"/>
          <w:shd w:val="clear" w:color="auto" w:fill="FFFFFF"/>
        </w:rPr>
        <w:t>uropean Union (E</w:t>
      </w:r>
      <w:r w:rsidR="003A13A2" w:rsidRPr="007E4F5D">
        <w:rPr>
          <w:rFonts w:ascii="Gill Sans MT" w:eastAsia="Times New Roman" w:hAnsi="Gill Sans MT" w:cs="Times New Roman"/>
          <w:sz w:val="24"/>
          <w:szCs w:val="24"/>
          <w:shd w:val="clear" w:color="auto" w:fill="FFFFFF"/>
        </w:rPr>
        <w:t>U</w:t>
      </w:r>
      <w:r w:rsidR="00162CB5" w:rsidRPr="007E4F5D">
        <w:rPr>
          <w:rFonts w:ascii="Gill Sans MT" w:eastAsia="Times New Roman" w:hAnsi="Gill Sans MT" w:cs="Times New Roman"/>
          <w:sz w:val="24"/>
          <w:szCs w:val="24"/>
          <w:shd w:val="clear" w:color="auto" w:fill="FFFFFF"/>
        </w:rPr>
        <w:t>)</w:t>
      </w:r>
      <w:r w:rsidR="003A13A2" w:rsidRPr="007E4F5D">
        <w:rPr>
          <w:rFonts w:ascii="Gill Sans MT" w:eastAsia="Times New Roman" w:hAnsi="Gill Sans MT" w:cs="Times New Roman"/>
          <w:sz w:val="24"/>
          <w:szCs w:val="24"/>
          <w:shd w:val="clear" w:color="auto" w:fill="FFFFFF"/>
        </w:rPr>
        <w:t xml:space="preserve"> regulations and E</w:t>
      </w:r>
      <w:r w:rsidR="003D25D3" w:rsidRPr="007E4F5D">
        <w:rPr>
          <w:rFonts w:ascii="Gill Sans MT" w:eastAsia="Times New Roman" w:hAnsi="Gill Sans MT" w:cs="Times New Roman"/>
          <w:sz w:val="24"/>
          <w:szCs w:val="24"/>
          <w:shd w:val="clear" w:color="auto" w:fill="FFFFFF"/>
        </w:rPr>
        <w:t>nergy Community (</w:t>
      </w:r>
      <w:proofErr w:type="spellStart"/>
      <w:r w:rsidR="003D25D3" w:rsidRPr="007E4F5D">
        <w:rPr>
          <w:rFonts w:ascii="Gill Sans MT" w:eastAsia="Times New Roman" w:hAnsi="Gill Sans MT" w:cs="Times New Roman"/>
          <w:sz w:val="24"/>
          <w:szCs w:val="24"/>
          <w:shd w:val="clear" w:color="auto" w:fill="FFFFFF"/>
        </w:rPr>
        <w:t>EnC</w:t>
      </w:r>
      <w:proofErr w:type="spellEnd"/>
      <w:r w:rsidR="003D25D3" w:rsidRPr="007E4F5D">
        <w:rPr>
          <w:rFonts w:ascii="Gill Sans MT" w:eastAsia="Times New Roman" w:hAnsi="Gill Sans MT" w:cs="Times New Roman"/>
          <w:sz w:val="24"/>
          <w:szCs w:val="24"/>
          <w:shd w:val="clear" w:color="auto" w:fill="FFFFFF"/>
        </w:rPr>
        <w:t xml:space="preserve">) </w:t>
      </w:r>
      <w:r w:rsidR="003A13A2" w:rsidRPr="007E4F5D">
        <w:rPr>
          <w:rFonts w:ascii="Gill Sans MT" w:eastAsia="Times New Roman" w:hAnsi="Gill Sans MT" w:cs="Times New Roman"/>
          <w:sz w:val="24"/>
          <w:szCs w:val="24"/>
          <w:shd w:val="clear" w:color="auto" w:fill="FFFFFF"/>
        </w:rPr>
        <w:t xml:space="preserve">requirements </w:t>
      </w:r>
      <w:r w:rsidR="00BC750B">
        <w:rPr>
          <w:rFonts w:ascii="Gill Sans MT" w:eastAsia="Times New Roman" w:hAnsi="Gill Sans MT" w:cs="Times New Roman"/>
          <w:sz w:val="24"/>
          <w:szCs w:val="24"/>
          <w:shd w:val="clear" w:color="auto" w:fill="FFFFFF"/>
        </w:rPr>
        <w:t>based on</w:t>
      </w:r>
      <w:r w:rsidR="003A13A2" w:rsidRPr="007E4F5D">
        <w:rPr>
          <w:rFonts w:ascii="Gill Sans MT" w:eastAsia="Times New Roman" w:hAnsi="Gill Sans MT" w:cs="Times New Roman"/>
          <w:sz w:val="24"/>
          <w:szCs w:val="24"/>
          <w:shd w:val="clear" w:color="auto" w:fill="FFFFFF"/>
        </w:rPr>
        <w:t xml:space="preserve"> principles of competition, transparency, and non-discrimination. </w:t>
      </w:r>
    </w:p>
    <w:p w14:paraId="31A27280" w14:textId="77777777" w:rsidR="009437AD" w:rsidRPr="007E4F5D" w:rsidRDefault="009437AD" w:rsidP="003A13A2">
      <w:pPr>
        <w:suppressAutoHyphens/>
        <w:spacing w:after="0" w:line="240" w:lineRule="auto"/>
        <w:jc w:val="both"/>
        <w:rPr>
          <w:rFonts w:ascii="Gill Sans MT" w:eastAsia="Times New Roman" w:hAnsi="Gill Sans MT" w:cs="Times New Roman"/>
          <w:sz w:val="24"/>
          <w:szCs w:val="24"/>
          <w:shd w:val="clear" w:color="auto" w:fill="FFFFFF"/>
        </w:rPr>
      </w:pPr>
    </w:p>
    <w:p w14:paraId="400F58DD" w14:textId="23997336" w:rsidR="005B2FC5" w:rsidRDefault="00BC750B" w:rsidP="003A13A2">
      <w:pPr>
        <w:suppressAutoHyphens/>
        <w:spacing w:after="0" w:line="240" w:lineRule="auto"/>
        <w:jc w:val="both"/>
        <w:rPr>
          <w:rFonts w:ascii="Gill Sans MT" w:eastAsia="Times New Roman" w:hAnsi="Gill Sans MT" w:cs="Times New Roman"/>
          <w:sz w:val="24"/>
          <w:szCs w:val="24"/>
          <w:shd w:val="clear" w:color="auto" w:fill="FFFFFF"/>
        </w:rPr>
      </w:pPr>
      <w:r>
        <w:rPr>
          <w:rFonts w:ascii="Gill Sans MT" w:eastAsia="Times New Roman" w:hAnsi="Gill Sans MT" w:cs="Times New Roman"/>
          <w:sz w:val="24"/>
          <w:szCs w:val="24"/>
          <w:shd w:val="clear" w:color="auto" w:fill="FFFFFF"/>
        </w:rPr>
        <w:t xml:space="preserve">New </w:t>
      </w:r>
      <w:r w:rsidR="005B505F" w:rsidRPr="007E4F5D">
        <w:rPr>
          <w:rFonts w:ascii="Gill Sans MT" w:eastAsia="Times New Roman" w:hAnsi="Gill Sans MT" w:cs="Times New Roman"/>
          <w:sz w:val="24"/>
          <w:szCs w:val="24"/>
          <w:shd w:val="clear" w:color="auto" w:fill="FFFFFF"/>
        </w:rPr>
        <w:t xml:space="preserve">energy legislation </w:t>
      </w:r>
      <w:r w:rsidR="00A5748B" w:rsidRPr="007E4F5D">
        <w:rPr>
          <w:rFonts w:ascii="Gill Sans MT" w:eastAsia="Times New Roman" w:hAnsi="Gill Sans MT" w:cs="Times New Roman"/>
          <w:sz w:val="24"/>
          <w:szCs w:val="24"/>
          <w:shd w:val="clear" w:color="auto" w:fill="FFFFFF"/>
        </w:rPr>
        <w:t>introduced many novelties</w:t>
      </w:r>
      <w:r w:rsidR="005B505F" w:rsidRPr="007E4F5D">
        <w:rPr>
          <w:rFonts w:ascii="Gill Sans MT" w:eastAsia="Times New Roman" w:hAnsi="Gill Sans MT" w:cs="Times New Roman"/>
          <w:sz w:val="24"/>
          <w:szCs w:val="24"/>
          <w:shd w:val="clear" w:color="auto" w:fill="FFFFFF"/>
        </w:rPr>
        <w:t xml:space="preserve">. </w:t>
      </w:r>
      <w:r w:rsidR="006953EC" w:rsidRPr="007E4F5D">
        <w:rPr>
          <w:rFonts w:ascii="Gill Sans MT" w:eastAsia="Times New Roman" w:hAnsi="Gill Sans MT" w:cs="Times New Roman"/>
          <w:sz w:val="24"/>
          <w:szCs w:val="24"/>
          <w:shd w:val="clear" w:color="auto" w:fill="FFFFFF"/>
        </w:rPr>
        <w:t xml:space="preserve">Most importantly </w:t>
      </w:r>
      <w:r w:rsidR="003D25D3" w:rsidRPr="007E4F5D">
        <w:rPr>
          <w:rFonts w:ascii="Gill Sans MT" w:eastAsia="Times New Roman" w:hAnsi="Gill Sans MT" w:cs="Times New Roman"/>
          <w:sz w:val="24"/>
          <w:szCs w:val="24"/>
          <w:shd w:val="clear" w:color="auto" w:fill="FFFFFF"/>
        </w:rPr>
        <w:t>it p</w:t>
      </w:r>
      <w:r w:rsidR="005B2FC5" w:rsidRPr="007E4F5D">
        <w:rPr>
          <w:rFonts w:ascii="Gill Sans MT" w:eastAsia="Times New Roman" w:hAnsi="Gill Sans MT" w:cs="Times New Roman"/>
          <w:sz w:val="24"/>
          <w:szCs w:val="24"/>
          <w:shd w:val="clear" w:color="auto" w:fill="FFFFFF"/>
        </w:rPr>
        <w:t>rovided legal grounds for full liberalization of the energy market. As of January 1, 2019</w:t>
      </w:r>
      <w:r>
        <w:rPr>
          <w:rFonts w:ascii="Gill Sans MT" w:eastAsia="Times New Roman" w:hAnsi="Gill Sans MT" w:cs="Times New Roman"/>
          <w:sz w:val="24"/>
          <w:szCs w:val="24"/>
          <w:shd w:val="clear" w:color="auto" w:fill="FFFFFF"/>
        </w:rPr>
        <w:t>,</w:t>
      </w:r>
      <w:r w:rsidR="005B2FC5" w:rsidRPr="007E4F5D">
        <w:rPr>
          <w:rFonts w:ascii="Gill Sans MT" w:eastAsia="Times New Roman" w:hAnsi="Gill Sans MT" w:cs="Times New Roman"/>
          <w:sz w:val="24"/>
          <w:szCs w:val="24"/>
          <w:shd w:val="clear" w:color="auto" w:fill="FFFFFF"/>
        </w:rPr>
        <w:t xml:space="preserve"> all businesses in the country, including </w:t>
      </w:r>
      <w:r>
        <w:rPr>
          <w:rFonts w:ascii="Gill Sans MT" w:eastAsia="Times New Roman" w:hAnsi="Gill Sans MT" w:cs="Times New Roman"/>
          <w:sz w:val="24"/>
          <w:szCs w:val="24"/>
          <w:shd w:val="clear" w:color="auto" w:fill="FFFFFF"/>
        </w:rPr>
        <w:t xml:space="preserve">micro- and </w:t>
      </w:r>
      <w:r w:rsidR="005B2FC5" w:rsidRPr="007E4F5D">
        <w:rPr>
          <w:rFonts w:ascii="Gill Sans MT" w:eastAsia="Times New Roman" w:hAnsi="Gill Sans MT" w:cs="Times New Roman"/>
          <w:sz w:val="24"/>
          <w:szCs w:val="24"/>
          <w:shd w:val="clear" w:color="auto" w:fill="FFFFFF"/>
        </w:rPr>
        <w:t>small</w:t>
      </w:r>
      <w:r>
        <w:rPr>
          <w:rFonts w:ascii="Gill Sans MT" w:eastAsia="Times New Roman" w:hAnsi="Gill Sans MT" w:cs="Times New Roman"/>
          <w:sz w:val="24"/>
          <w:szCs w:val="24"/>
          <w:shd w:val="clear" w:color="auto" w:fill="FFFFFF"/>
        </w:rPr>
        <w:t>-</w:t>
      </w:r>
      <w:r w:rsidR="005B2FC5" w:rsidRPr="007E4F5D">
        <w:rPr>
          <w:rFonts w:ascii="Gill Sans MT" w:eastAsia="Times New Roman" w:hAnsi="Gill Sans MT" w:cs="Times New Roman"/>
          <w:sz w:val="24"/>
          <w:szCs w:val="24"/>
          <w:shd w:val="clear" w:color="auto" w:fill="FFFFFF"/>
        </w:rPr>
        <w:t xml:space="preserve"> businesses </w:t>
      </w:r>
      <w:r w:rsidR="003D25D3" w:rsidRPr="007E4F5D">
        <w:rPr>
          <w:rFonts w:ascii="Gill Sans MT" w:eastAsia="Times New Roman" w:hAnsi="Gill Sans MT" w:cs="Times New Roman"/>
          <w:sz w:val="24"/>
          <w:szCs w:val="24"/>
          <w:shd w:val="clear" w:color="auto" w:fill="FFFFFF"/>
        </w:rPr>
        <w:t xml:space="preserve">are eligible </w:t>
      </w:r>
      <w:r w:rsidR="005B2FC5" w:rsidRPr="007E4F5D">
        <w:rPr>
          <w:rFonts w:ascii="Gill Sans MT" w:eastAsia="Times New Roman" w:hAnsi="Gill Sans MT" w:cs="Times New Roman"/>
          <w:sz w:val="24"/>
          <w:szCs w:val="24"/>
          <w:shd w:val="clear" w:color="auto" w:fill="FFFFFF"/>
        </w:rPr>
        <w:t xml:space="preserve">to </w:t>
      </w:r>
      <w:r w:rsidR="003D25D3" w:rsidRPr="007E4F5D">
        <w:rPr>
          <w:rFonts w:ascii="Gill Sans MT" w:eastAsia="Times New Roman" w:hAnsi="Gill Sans MT" w:cs="Times New Roman"/>
          <w:sz w:val="24"/>
          <w:szCs w:val="24"/>
          <w:shd w:val="clear" w:color="auto" w:fill="FFFFFF"/>
        </w:rPr>
        <w:t xml:space="preserve">purchase </w:t>
      </w:r>
      <w:r w:rsidR="005B2FC5" w:rsidRPr="007E4F5D">
        <w:rPr>
          <w:rFonts w:ascii="Gill Sans MT" w:eastAsia="Times New Roman" w:hAnsi="Gill Sans MT" w:cs="Times New Roman"/>
          <w:sz w:val="24"/>
          <w:szCs w:val="24"/>
          <w:shd w:val="clear" w:color="auto" w:fill="FFFFFF"/>
        </w:rPr>
        <w:t xml:space="preserve">electricity on the open energy market at prices </w:t>
      </w:r>
      <w:r>
        <w:rPr>
          <w:rFonts w:ascii="Gill Sans MT" w:eastAsia="Times New Roman" w:hAnsi="Gill Sans MT" w:cs="Times New Roman"/>
          <w:sz w:val="24"/>
          <w:szCs w:val="24"/>
          <w:shd w:val="clear" w:color="auto" w:fill="FFFFFF"/>
        </w:rPr>
        <w:t xml:space="preserve">30% </w:t>
      </w:r>
      <w:r w:rsidR="005B2FC5" w:rsidRPr="007E4F5D">
        <w:rPr>
          <w:rFonts w:ascii="Gill Sans MT" w:eastAsia="Times New Roman" w:hAnsi="Gill Sans MT" w:cs="Times New Roman"/>
          <w:sz w:val="24"/>
          <w:szCs w:val="24"/>
          <w:shd w:val="clear" w:color="auto" w:fill="FFFFFF"/>
        </w:rPr>
        <w:t>lower</w:t>
      </w:r>
      <w:r w:rsidR="00DD6513" w:rsidRPr="007E4F5D">
        <w:rPr>
          <w:rFonts w:ascii="Gill Sans MT" w:eastAsia="Times New Roman" w:hAnsi="Gill Sans MT" w:cs="Times New Roman"/>
          <w:sz w:val="24"/>
          <w:szCs w:val="24"/>
          <w:shd w:val="clear" w:color="auto" w:fill="FFFFFF"/>
        </w:rPr>
        <w:t xml:space="preserve"> </w:t>
      </w:r>
      <w:r w:rsidR="00A5748B" w:rsidRPr="007E4F5D">
        <w:rPr>
          <w:rFonts w:ascii="Gill Sans MT" w:eastAsia="Times New Roman" w:hAnsi="Gill Sans MT" w:cs="Times New Roman"/>
          <w:sz w:val="24"/>
          <w:szCs w:val="24"/>
          <w:shd w:val="clear" w:color="auto" w:fill="FFFFFF"/>
        </w:rPr>
        <w:t>than</w:t>
      </w:r>
      <w:r w:rsidR="005B2FC5" w:rsidRPr="007E4F5D">
        <w:rPr>
          <w:rFonts w:ascii="Gill Sans MT" w:eastAsia="Times New Roman" w:hAnsi="Gill Sans MT" w:cs="Times New Roman"/>
          <w:sz w:val="24"/>
          <w:szCs w:val="24"/>
          <w:shd w:val="clear" w:color="auto" w:fill="FFFFFF"/>
        </w:rPr>
        <w:t xml:space="preserve"> they were previously paying. </w:t>
      </w:r>
      <w:r w:rsidR="009C593C">
        <w:rPr>
          <w:rFonts w:ascii="Gill Sans MT" w:eastAsia="Times New Roman" w:hAnsi="Gill Sans MT" w:cs="Times New Roman"/>
          <w:sz w:val="24"/>
          <w:szCs w:val="24"/>
          <w:shd w:val="clear" w:color="auto" w:fill="FFFFFF"/>
        </w:rPr>
        <w:t>P</w:t>
      </w:r>
      <w:r w:rsidR="003A094C" w:rsidRPr="007E4F5D">
        <w:rPr>
          <w:rFonts w:ascii="Gill Sans MT" w:eastAsia="Times New Roman" w:hAnsi="Gill Sans MT" w:cs="Times New Roman"/>
          <w:sz w:val="24"/>
          <w:szCs w:val="24"/>
          <w:shd w:val="clear" w:color="auto" w:fill="FFFFFF"/>
        </w:rPr>
        <w:t>rivate sector</w:t>
      </w:r>
      <w:r w:rsidR="00DD6513" w:rsidRPr="007E4F5D">
        <w:rPr>
          <w:rFonts w:ascii="Gill Sans MT" w:eastAsia="Times New Roman" w:hAnsi="Gill Sans MT" w:cs="Times New Roman"/>
          <w:sz w:val="24"/>
          <w:szCs w:val="24"/>
          <w:shd w:val="clear" w:color="auto" w:fill="FFFFFF"/>
        </w:rPr>
        <w:t xml:space="preserve"> </w:t>
      </w:r>
      <w:r w:rsidR="009C593C">
        <w:rPr>
          <w:rFonts w:ascii="Gill Sans MT" w:eastAsia="Times New Roman" w:hAnsi="Gill Sans MT" w:cs="Times New Roman"/>
          <w:sz w:val="24"/>
          <w:szCs w:val="24"/>
          <w:shd w:val="clear" w:color="auto" w:fill="FFFFFF"/>
        </w:rPr>
        <w:t>s</w:t>
      </w:r>
      <w:r w:rsidR="005B2FC5" w:rsidRPr="007E4F5D">
        <w:rPr>
          <w:rFonts w:ascii="Gill Sans MT" w:eastAsia="Times New Roman" w:hAnsi="Gill Sans MT" w:cs="Times New Roman"/>
          <w:sz w:val="24"/>
          <w:szCs w:val="24"/>
          <w:shd w:val="clear" w:color="auto" w:fill="FFFFFF"/>
        </w:rPr>
        <w:t>aving</w:t>
      </w:r>
      <w:r w:rsidR="009C593C">
        <w:rPr>
          <w:rFonts w:ascii="Gill Sans MT" w:eastAsia="Times New Roman" w:hAnsi="Gill Sans MT" w:cs="Times New Roman"/>
          <w:sz w:val="24"/>
          <w:szCs w:val="24"/>
          <w:shd w:val="clear" w:color="auto" w:fill="FFFFFF"/>
        </w:rPr>
        <w:t>s</w:t>
      </w:r>
      <w:r w:rsidR="005B2FC5" w:rsidRPr="007E4F5D">
        <w:rPr>
          <w:rFonts w:ascii="Gill Sans MT" w:eastAsia="Times New Roman" w:hAnsi="Gill Sans MT" w:cs="Times New Roman"/>
          <w:sz w:val="24"/>
          <w:szCs w:val="24"/>
          <w:shd w:val="clear" w:color="auto" w:fill="FFFFFF"/>
        </w:rPr>
        <w:t xml:space="preserve"> on energy bills </w:t>
      </w:r>
      <w:r w:rsidR="009C593C">
        <w:rPr>
          <w:rFonts w:ascii="Gill Sans MT" w:eastAsia="Times New Roman" w:hAnsi="Gill Sans MT" w:cs="Times New Roman"/>
          <w:sz w:val="24"/>
          <w:szCs w:val="24"/>
          <w:shd w:val="clear" w:color="auto" w:fill="FFFFFF"/>
        </w:rPr>
        <w:t>enables i</w:t>
      </w:r>
      <w:r w:rsidR="005B2FC5" w:rsidRPr="007E4F5D">
        <w:rPr>
          <w:rFonts w:ascii="Gill Sans MT" w:eastAsia="Times New Roman" w:hAnsi="Gill Sans MT" w:cs="Times New Roman"/>
          <w:sz w:val="24"/>
          <w:szCs w:val="24"/>
          <w:shd w:val="clear" w:color="auto" w:fill="FFFFFF"/>
        </w:rPr>
        <w:t>nvest</w:t>
      </w:r>
      <w:r w:rsidR="009C593C">
        <w:rPr>
          <w:rFonts w:ascii="Gill Sans MT" w:eastAsia="Times New Roman" w:hAnsi="Gill Sans MT" w:cs="Times New Roman"/>
          <w:sz w:val="24"/>
          <w:szCs w:val="24"/>
          <w:shd w:val="clear" w:color="auto" w:fill="FFFFFF"/>
        </w:rPr>
        <w:t>ments</w:t>
      </w:r>
      <w:r w:rsidR="005B2FC5" w:rsidRPr="007E4F5D">
        <w:rPr>
          <w:rFonts w:ascii="Gill Sans MT" w:eastAsia="Times New Roman" w:hAnsi="Gill Sans MT" w:cs="Times New Roman"/>
          <w:sz w:val="24"/>
          <w:szCs w:val="24"/>
          <w:shd w:val="clear" w:color="auto" w:fill="FFFFFF"/>
        </w:rPr>
        <w:t xml:space="preserve"> in new technologies</w:t>
      </w:r>
      <w:r w:rsidR="00DD6513" w:rsidRPr="007E4F5D">
        <w:rPr>
          <w:rFonts w:ascii="Gill Sans MT" w:eastAsia="Times New Roman" w:hAnsi="Gill Sans MT" w:cs="Times New Roman"/>
          <w:sz w:val="24"/>
          <w:szCs w:val="24"/>
          <w:shd w:val="clear" w:color="auto" w:fill="FFFFFF"/>
        </w:rPr>
        <w:t xml:space="preserve"> and </w:t>
      </w:r>
      <w:r w:rsidR="005B2FC5" w:rsidRPr="007E4F5D">
        <w:rPr>
          <w:rFonts w:ascii="Gill Sans MT" w:eastAsia="Times New Roman" w:hAnsi="Gill Sans MT" w:cs="Times New Roman"/>
          <w:sz w:val="24"/>
          <w:szCs w:val="24"/>
          <w:shd w:val="clear" w:color="auto" w:fill="FFFFFF"/>
        </w:rPr>
        <w:t>product development</w:t>
      </w:r>
      <w:r w:rsidR="00286066">
        <w:rPr>
          <w:rFonts w:ascii="Gill Sans MT" w:eastAsia="Times New Roman" w:hAnsi="Gill Sans MT" w:cs="Times New Roman"/>
          <w:sz w:val="24"/>
          <w:szCs w:val="24"/>
          <w:shd w:val="clear" w:color="auto" w:fill="FFFFFF"/>
        </w:rPr>
        <w:t xml:space="preserve"> and e</w:t>
      </w:r>
      <w:r w:rsidR="00DD6513" w:rsidRPr="007E4F5D">
        <w:rPr>
          <w:rFonts w:ascii="Gill Sans MT" w:eastAsia="Times New Roman" w:hAnsi="Gill Sans MT" w:cs="Times New Roman"/>
          <w:sz w:val="24"/>
          <w:szCs w:val="24"/>
          <w:shd w:val="clear" w:color="auto" w:fill="FFFFFF"/>
        </w:rPr>
        <w:t>nhance</w:t>
      </w:r>
      <w:r w:rsidR="00286066">
        <w:rPr>
          <w:rFonts w:ascii="Gill Sans MT" w:eastAsia="Times New Roman" w:hAnsi="Gill Sans MT" w:cs="Times New Roman"/>
          <w:sz w:val="24"/>
          <w:szCs w:val="24"/>
          <w:shd w:val="clear" w:color="auto" w:fill="FFFFFF"/>
        </w:rPr>
        <w:t>s</w:t>
      </w:r>
      <w:r w:rsidR="00545B27">
        <w:rPr>
          <w:rFonts w:ascii="Gill Sans MT" w:eastAsia="Times New Roman" w:hAnsi="Gill Sans MT" w:cs="Times New Roman"/>
          <w:sz w:val="24"/>
          <w:szCs w:val="24"/>
          <w:shd w:val="clear" w:color="auto" w:fill="FFFFFF"/>
        </w:rPr>
        <w:t xml:space="preserve"> </w:t>
      </w:r>
      <w:r w:rsidR="00D25CAB">
        <w:rPr>
          <w:rFonts w:ascii="Gill Sans MT" w:eastAsia="Times New Roman" w:hAnsi="Gill Sans MT" w:cs="Times New Roman"/>
          <w:sz w:val="24"/>
          <w:szCs w:val="24"/>
          <w:shd w:val="clear" w:color="auto" w:fill="FFFFFF"/>
        </w:rPr>
        <w:t>its</w:t>
      </w:r>
      <w:r w:rsidR="00D25CAB" w:rsidRPr="007E4F5D">
        <w:rPr>
          <w:rFonts w:ascii="Gill Sans MT" w:eastAsia="Times New Roman" w:hAnsi="Gill Sans MT" w:cs="Times New Roman"/>
          <w:sz w:val="24"/>
          <w:szCs w:val="24"/>
          <w:shd w:val="clear" w:color="auto" w:fill="FFFFFF"/>
        </w:rPr>
        <w:t xml:space="preserve"> </w:t>
      </w:r>
      <w:r w:rsidR="00DD6513" w:rsidRPr="007E4F5D">
        <w:rPr>
          <w:rFonts w:ascii="Gill Sans MT" w:eastAsia="Times New Roman" w:hAnsi="Gill Sans MT" w:cs="Times New Roman"/>
          <w:sz w:val="24"/>
          <w:szCs w:val="24"/>
          <w:shd w:val="clear" w:color="auto" w:fill="FFFFFF"/>
        </w:rPr>
        <w:t>competitiveness</w:t>
      </w:r>
      <w:r w:rsidR="003A094C" w:rsidRPr="007E4F5D">
        <w:rPr>
          <w:rFonts w:ascii="Gill Sans MT" w:eastAsia="Times New Roman" w:hAnsi="Gill Sans MT" w:cs="Times New Roman"/>
          <w:sz w:val="24"/>
          <w:szCs w:val="24"/>
          <w:shd w:val="clear" w:color="auto" w:fill="FFFFFF"/>
        </w:rPr>
        <w:t xml:space="preserve"> o</w:t>
      </w:r>
      <w:r w:rsidR="00DD6513" w:rsidRPr="007E4F5D">
        <w:rPr>
          <w:rFonts w:ascii="Gill Sans MT" w:eastAsia="Times New Roman" w:hAnsi="Gill Sans MT" w:cs="Times New Roman"/>
          <w:sz w:val="24"/>
          <w:szCs w:val="24"/>
          <w:shd w:val="clear" w:color="auto" w:fill="FFFFFF"/>
        </w:rPr>
        <w:t xml:space="preserve">n </w:t>
      </w:r>
      <w:r w:rsidR="00710224" w:rsidRPr="007E4F5D">
        <w:rPr>
          <w:rFonts w:ascii="Gill Sans MT" w:eastAsia="Times New Roman" w:hAnsi="Gill Sans MT" w:cs="Times New Roman"/>
          <w:sz w:val="24"/>
          <w:szCs w:val="24"/>
          <w:shd w:val="clear" w:color="auto" w:fill="FFFFFF"/>
        </w:rPr>
        <w:t>regional markets</w:t>
      </w:r>
      <w:r w:rsidR="00286066">
        <w:rPr>
          <w:rFonts w:ascii="Gill Sans MT" w:eastAsia="Times New Roman" w:hAnsi="Gill Sans MT" w:cs="Times New Roman"/>
          <w:sz w:val="24"/>
          <w:szCs w:val="24"/>
          <w:shd w:val="clear" w:color="auto" w:fill="FFFFFF"/>
        </w:rPr>
        <w:t>.</w:t>
      </w:r>
    </w:p>
    <w:p w14:paraId="27D0F140" w14:textId="77777777" w:rsidR="007E4F5D" w:rsidRPr="007E4F5D" w:rsidRDefault="007E4F5D" w:rsidP="003A13A2">
      <w:pPr>
        <w:suppressAutoHyphens/>
        <w:spacing w:after="0" w:line="240" w:lineRule="auto"/>
        <w:jc w:val="both"/>
        <w:rPr>
          <w:rFonts w:ascii="Gill Sans MT" w:eastAsia="Times New Roman" w:hAnsi="Gill Sans MT" w:cs="Times New Roman"/>
          <w:sz w:val="24"/>
          <w:szCs w:val="24"/>
          <w:shd w:val="clear" w:color="auto" w:fill="FFFFFF"/>
        </w:rPr>
      </w:pPr>
    </w:p>
    <w:p w14:paraId="15C3EB5C" w14:textId="77777777" w:rsidR="00433F89" w:rsidRPr="007E4F5D" w:rsidRDefault="00433F89" w:rsidP="003A13A2">
      <w:pPr>
        <w:pStyle w:val="ListParagraph"/>
        <w:spacing w:after="240" w:line="280" w:lineRule="atLeast"/>
        <w:ind w:left="0"/>
        <w:jc w:val="both"/>
        <w:rPr>
          <w:rFonts w:ascii="Gill Sans MT" w:eastAsia="Times New Roman" w:hAnsi="Gill Sans MT"/>
          <w:sz w:val="24"/>
          <w:szCs w:val="24"/>
          <w:shd w:val="clear" w:color="auto" w:fill="FFFFFF"/>
        </w:rPr>
      </w:pPr>
      <w:r w:rsidRPr="007E4F5D">
        <w:rPr>
          <w:rFonts w:ascii="Gill Sans MT" w:eastAsia="Times New Roman" w:hAnsi="Gill Sans MT"/>
          <w:noProof/>
          <w:sz w:val="24"/>
          <w:szCs w:val="24"/>
          <w:shd w:val="clear" w:color="auto" w:fill="FFFFFF"/>
        </w:rPr>
        <w:drawing>
          <wp:inline distT="0" distB="0" distL="0" distR="0" wp14:anchorId="707DD577" wp14:editId="26732BCB">
            <wp:extent cx="5733415" cy="356933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2.jpg"/>
                    <pic:cNvPicPr/>
                  </pic:nvPicPr>
                  <pic:blipFill rotWithShape="1">
                    <a:blip r:embed="rId7" cstate="print">
                      <a:extLst>
                        <a:ext uri="{28A0092B-C50C-407E-A947-70E740481C1C}">
                          <a14:useLocalDpi xmlns:a14="http://schemas.microsoft.com/office/drawing/2010/main" val="0"/>
                        </a:ext>
                      </a:extLst>
                    </a:blip>
                    <a:srcRect t="6721"/>
                    <a:stretch/>
                  </pic:blipFill>
                  <pic:spPr bwMode="auto">
                    <a:xfrm>
                      <a:off x="0" y="0"/>
                      <a:ext cx="5733415" cy="3569335"/>
                    </a:xfrm>
                    <a:prstGeom prst="rect">
                      <a:avLst/>
                    </a:prstGeom>
                    <a:ln>
                      <a:noFill/>
                    </a:ln>
                    <a:extLst>
                      <a:ext uri="{53640926-AAD7-44D8-BBD7-CCE9431645EC}">
                        <a14:shadowObscured xmlns:a14="http://schemas.microsoft.com/office/drawing/2010/main"/>
                      </a:ext>
                    </a:extLst>
                  </pic:spPr>
                </pic:pic>
              </a:graphicData>
            </a:graphic>
          </wp:inline>
        </w:drawing>
      </w:r>
    </w:p>
    <w:p w14:paraId="1828EA5D" w14:textId="77777777" w:rsidR="00433F89" w:rsidRPr="007E4F5D" w:rsidRDefault="00433F89" w:rsidP="00433F89">
      <w:pPr>
        <w:pStyle w:val="ListParagraph"/>
        <w:spacing w:after="240" w:line="280" w:lineRule="atLeast"/>
        <w:ind w:left="0"/>
        <w:jc w:val="right"/>
        <w:rPr>
          <w:rFonts w:ascii="Gill Sans MT" w:eastAsia="Times New Roman" w:hAnsi="Gill Sans MT"/>
          <w:i/>
          <w:sz w:val="24"/>
          <w:szCs w:val="24"/>
          <w:shd w:val="clear" w:color="auto" w:fill="FFFFFF"/>
        </w:rPr>
      </w:pPr>
      <w:r w:rsidRPr="007E4F5D">
        <w:rPr>
          <w:rFonts w:ascii="Gill Sans MT" w:eastAsia="Times New Roman" w:hAnsi="Gill Sans MT"/>
          <w:i/>
          <w:sz w:val="24"/>
          <w:szCs w:val="24"/>
          <w:shd w:val="clear" w:color="auto" w:fill="FFFFFF"/>
        </w:rPr>
        <w:t xml:space="preserve">Electricity transformer and power transmission line in Skopje, North Macedonia </w:t>
      </w:r>
    </w:p>
    <w:p w14:paraId="74B39F44" w14:textId="77777777" w:rsidR="00433F89" w:rsidRPr="007E4F5D" w:rsidRDefault="00433F89" w:rsidP="003A13A2">
      <w:pPr>
        <w:pStyle w:val="ListParagraph"/>
        <w:spacing w:after="240" w:line="280" w:lineRule="atLeast"/>
        <w:ind w:left="0"/>
        <w:jc w:val="both"/>
        <w:rPr>
          <w:rFonts w:ascii="Gill Sans MT" w:eastAsia="Times New Roman" w:hAnsi="Gill Sans MT"/>
          <w:sz w:val="24"/>
          <w:szCs w:val="24"/>
          <w:shd w:val="clear" w:color="auto" w:fill="FFFFFF"/>
        </w:rPr>
      </w:pPr>
    </w:p>
    <w:p w14:paraId="29F1D75C" w14:textId="71C2CF71" w:rsidR="00F03580" w:rsidRPr="007E4F5D" w:rsidRDefault="003A094C" w:rsidP="003A13A2">
      <w:pPr>
        <w:pStyle w:val="ListParagraph"/>
        <w:spacing w:after="240" w:line="280" w:lineRule="atLeast"/>
        <w:ind w:left="0"/>
        <w:jc w:val="both"/>
        <w:rPr>
          <w:rFonts w:ascii="Gill Sans MT" w:eastAsia="Times New Roman" w:hAnsi="Gill Sans MT"/>
          <w:sz w:val="24"/>
          <w:szCs w:val="24"/>
          <w:shd w:val="clear" w:color="auto" w:fill="FFFFFF"/>
        </w:rPr>
      </w:pPr>
      <w:r w:rsidRPr="007E4F5D">
        <w:rPr>
          <w:rFonts w:ascii="Gill Sans MT" w:eastAsia="Times New Roman" w:hAnsi="Gill Sans MT"/>
          <w:sz w:val="24"/>
          <w:szCs w:val="24"/>
          <w:shd w:val="clear" w:color="auto" w:fill="FFFFFF"/>
        </w:rPr>
        <w:t xml:space="preserve">Another novelty </w:t>
      </w:r>
      <w:r w:rsidR="00713BB9">
        <w:rPr>
          <w:rFonts w:ascii="Gill Sans MT" w:eastAsia="Times New Roman" w:hAnsi="Gill Sans MT"/>
          <w:sz w:val="24"/>
          <w:szCs w:val="24"/>
          <w:shd w:val="clear" w:color="auto" w:fill="FFFFFF"/>
        </w:rPr>
        <w:t xml:space="preserve">is the </w:t>
      </w:r>
      <w:r w:rsidRPr="007E4F5D">
        <w:rPr>
          <w:rFonts w:ascii="Gill Sans MT" w:eastAsia="Times New Roman" w:hAnsi="Gill Sans MT"/>
          <w:sz w:val="24"/>
          <w:szCs w:val="24"/>
          <w:shd w:val="clear" w:color="auto" w:fill="FFFFFF"/>
        </w:rPr>
        <w:t>introduc</w:t>
      </w:r>
      <w:r w:rsidR="00713BB9">
        <w:rPr>
          <w:rFonts w:ascii="Gill Sans MT" w:eastAsia="Times New Roman" w:hAnsi="Gill Sans MT"/>
          <w:sz w:val="24"/>
          <w:szCs w:val="24"/>
          <w:shd w:val="clear" w:color="auto" w:fill="FFFFFF"/>
        </w:rPr>
        <w:t xml:space="preserve">tion of </w:t>
      </w:r>
      <w:r w:rsidR="00A74F02" w:rsidRPr="007E4F5D">
        <w:rPr>
          <w:rFonts w:ascii="Gill Sans MT" w:eastAsia="Times New Roman" w:hAnsi="Gill Sans MT"/>
          <w:sz w:val="24"/>
          <w:szCs w:val="24"/>
          <w:shd w:val="clear" w:color="auto" w:fill="FFFFFF"/>
        </w:rPr>
        <w:t>the universal electricity supplier</w:t>
      </w:r>
      <w:r w:rsidR="00A5748B" w:rsidRPr="007E4F5D">
        <w:rPr>
          <w:rFonts w:ascii="Gill Sans MT" w:eastAsia="Times New Roman" w:hAnsi="Gill Sans MT"/>
          <w:sz w:val="24"/>
          <w:szCs w:val="24"/>
          <w:shd w:val="clear" w:color="auto" w:fill="FFFFFF"/>
        </w:rPr>
        <w:t>.</w:t>
      </w:r>
      <w:r w:rsidR="00A74F02" w:rsidRPr="007E4F5D">
        <w:rPr>
          <w:rFonts w:ascii="Gill Sans MT" w:eastAsia="Times New Roman" w:hAnsi="Gill Sans MT"/>
          <w:sz w:val="24"/>
          <w:szCs w:val="24"/>
          <w:shd w:val="clear" w:color="auto" w:fill="FFFFFF"/>
        </w:rPr>
        <w:t xml:space="preserve"> North Macedonia </w:t>
      </w:r>
      <w:r w:rsidR="00A5748B" w:rsidRPr="007E4F5D">
        <w:rPr>
          <w:rFonts w:ascii="Gill Sans MT" w:eastAsia="Times New Roman" w:hAnsi="Gill Sans MT"/>
          <w:sz w:val="24"/>
          <w:szCs w:val="24"/>
          <w:shd w:val="clear" w:color="auto" w:fill="FFFFFF"/>
        </w:rPr>
        <w:t xml:space="preserve">is </w:t>
      </w:r>
      <w:r w:rsidR="005B2FC5" w:rsidRPr="007E4F5D">
        <w:rPr>
          <w:rFonts w:ascii="Gill Sans MT" w:eastAsia="Times New Roman" w:hAnsi="Gill Sans MT"/>
          <w:sz w:val="24"/>
          <w:szCs w:val="24"/>
          <w:shd w:val="clear" w:color="auto" w:fill="FFFFFF"/>
        </w:rPr>
        <w:t xml:space="preserve">the first country in the </w:t>
      </w:r>
      <w:r w:rsidR="00D74E2A" w:rsidRPr="007E4F5D">
        <w:rPr>
          <w:rFonts w:ascii="Gill Sans MT" w:eastAsia="Times New Roman" w:hAnsi="Gill Sans MT"/>
          <w:sz w:val="24"/>
          <w:szCs w:val="24"/>
          <w:shd w:val="clear" w:color="auto" w:fill="FFFFFF"/>
        </w:rPr>
        <w:t>En</w:t>
      </w:r>
      <w:r w:rsidR="00713BB9">
        <w:rPr>
          <w:rFonts w:ascii="Gill Sans MT" w:eastAsia="Times New Roman" w:hAnsi="Gill Sans MT"/>
          <w:sz w:val="24"/>
          <w:szCs w:val="24"/>
          <w:shd w:val="clear" w:color="auto" w:fill="FFFFFF"/>
        </w:rPr>
        <w:t xml:space="preserve">ergy </w:t>
      </w:r>
      <w:r w:rsidR="00D74E2A" w:rsidRPr="007E4F5D">
        <w:rPr>
          <w:rFonts w:ascii="Gill Sans MT" w:eastAsia="Times New Roman" w:hAnsi="Gill Sans MT"/>
          <w:sz w:val="24"/>
          <w:szCs w:val="24"/>
          <w:shd w:val="clear" w:color="auto" w:fill="FFFFFF"/>
        </w:rPr>
        <w:t>C</w:t>
      </w:r>
      <w:r w:rsidR="00713BB9">
        <w:rPr>
          <w:rFonts w:ascii="Gill Sans MT" w:eastAsia="Times New Roman" w:hAnsi="Gill Sans MT"/>
          <w:sz w:val="24"/>
          <w:szCs w:val="24"/>
          <w:shd w:val="clear" w:color="auto" w:fill="FFFFFF"/>
        </w:rPr>
        <w:t>ommunity</w:t>
      </w:r>
      <w:r w:rsidR="005B2FC5" w:rsidRPr="007E4F5D">
        <w:rPr>
          <w:rFonts w:ascii="Gill Sans MT" w:eastAsia="Times New Roman" w:hAnsi="Gill Sans MT"/>
          <w:sz w:val="24"/>
          <w:szCs w:val="24"/>
          <w:shd w:val="clear" w:color="auto" w:fill="FFFFFF"/>
        </w:rPr>
        <w:t xml:space="preserve"> t</w:t>
      </w:r>
      <w:r w:rsidR="00A74F02" w:rsidRPr="007E4F5D">
        <w:rPr>
          <w:rFonts w:ascii="Gill Sans MT" w:eastAsia="Times New Roman" w:hAnsi="Gill Sans MT"/>
          <w:sz w:val="24"/>
          <w:szCs w:val="24"/>
          <w:shd w:val="clear" w:color="auto" w:fill="FFFFFF"/>
        </w:rPr>
        <w:t xml:space="preserve">hat selected the universal service provider </w:t>
      </w:r>
      <w:r w:rsidR="00713BB9">
        <w:rPr>
          <w:rFonts w:ascii="Gill Sans MT" w:eastAsia="Times New Roman" w:hAnsi="Gill Sans MT"/>
          <w:sz w:val="24"/>
          <w:szCs w:val="24"/>
          <w:shd w:val="clear" w:color="auto" w:fill="FFFFFF"/>
        </w:rPr>
        <w:t>through</w:t>
      </w:r>
      <w:r w:rsidR="005B2FC5" w:rsidRPr="007E4F5D">
        <w:rPr>
          <w:rFonts w:ascii="Gill Sans MT" w:eastAsia="Times New Roman" w:hAnsi="Gill Sans MT"/>
          <w:sz w:val="24"/>
          <w:szCs w:val="24"/>
          <w:shd w:val="clear" w:color="auto" w:fill="FFFFFF"/>
        </w:rPr>
        <w:t xml:space="preserve"> an open, transparent</w:t>
      </w:r>
      <w:r w:rsidR="00713BB9">
        <w:rPr>
          <w:rFonts w:ascii="Gill Sans MT" w:eastAsia="Times New Roman" w:hAnsi="Gill Sans MT"/>
          <w:sz w:val="24"/>
          <w:szCs w:val="24"/>
          <w:shd w:val="clear" w:color="auto" w:fill="FFFFFF"/>
        </w:rPr>
        <w:t>,</w:t>
      </w:r>
      <w:r w:rsidR="005B2FC5" w:rsidRPr="007E4F5D">
        <w:rPr>
          <w:rFonts w:ascii="Gill Sans MT" w:eastAsia="Times New Roman" w:hAnsi="Gill Sans MT"/>
          <w:sz w:val="24"/>
          <w:szCs w:val="24"/>
          <w:shd w:val="clear" w:color="auto" w:fill="FFFFFF"/>
        </w:rPr>
        <w:t xml:space="preserve"> and competitive tendering procedure. With the assistance </w:t>
      </w:r>
      <w:r w:rsidR="00D74E2A" w:rsidRPr="007E4F5D">
        <w:rPr>
          <w:rFonts w:ascii="Gill Sans MT" w:eastAsia="Times New Roman" w:hAnsi="Gill Sans MT"/>
          <w:sz w:val="24"/>
          <w:szCs w:val="24"/>
          <w:shd w:val="clear" w:color="auto" w:fill="FFFFFF"/>
        </w:rPr>
        <w:t xml:space="preserve">from the </w:t>
      </w:r>
      <w:r w:rsidR="005B2FC5" w:rsidRPr="007E4F5D">
        <w:rPr>
          <w:rFonts w:ascii="Gill Sans MT" w:eastAsia="Times New Roman" w:hAnsi="Gill Sans MT"/>
          <w:sz w:val="24"/>
          <w:szCs w:val="24"/>
          <w:shd w:val="clear" w:color="auto" w:fill="FFFFFF"/>
        </w:rPr>
        <w:t>USAID D-REM Project</w:t>
      </w:r>
      <w:r w:rsidR="00713BB9">
        <w:rPr>
          <w:rFonts w:ascii="Gill Sans MT" w:eastAsia="Times New Roman" w:hAnsi="Gill Sans MT"/>
          <w:sz w:val="24"/>
          <w:szCs w:val="24"/>
          <w:shd w:val="clear" w:color="auto" w:fill="FFFFFF"/>
        </w:rPr>
        <w:t>,</w:t>
      </w:r>
      <w:r w:rsidR="005B2FC5" w:rsidRPr="007E4F5D">
        <w:rPr>
          <w:rFonts w:ascii="Gill Sans MT" w:eastAsia="Times New Roman" w:hAnsi="Gill Sans MT"/>
          <w:sz w:val="24"/>
          <w:szCs w:val="24"/>
          <w:shd w:val="clear" w:color="auto" w:fill="FFFFFF"/>
        </w:rPr>
        <w:t xml:space="preserve"> all necessary </w:t>
      </w:r>
      <w:r w:rsidR="00D74E2A" w:rsidRPr="007E4F5D">
        <w:rPr>
          <w:rFonts w:ascii="Gill Sans MT" w:eastAsia="Times New Roman" w:hAnsi="Gill Sans MT"/>
          <w:sz w:val="24"/>
          <w:szCs w:val="24"/>
          <w:shd w:val="clear" w:color="auto" w:fill="FFFFFF"/>
        </w:rPr>
        <w:t xml:space="preserve">by-laws </w:t>
      </w:r>
      <w:r w:rsidR="005056AB" w:rsidRPr="007E4F5D">
        <w:rPr>
          <w:rFonts w:ascii="Gill Sans MT" w:eastAsia="Times New Roman" w:hAnsi="Gill Sans MT"/>
          <w:sz w:val="24"/>
          <w:szCs w:val="24"/>
          <w:shd w:val="clear" w:color="auto" w:fill="FFFFFF"/>
        </w:rPr>
        <w:t xml:space="preserve">and documents </w:t>
      </w:r>
      <w:r w:rsidR="005B2FC5" w:rsidRPr="007E4F5D">
        <w:rPr>
          <w:rFonts w:ascii="Gill Sans MT" w:eastAsia="Times New Roman" w:hAnsi="Gill Sans MT"/>
          <w:sz w:val="24"/>
          <w:szCs w:val="24"/>
          <w:shd w:val="clear" w:color="auto" w:fill="FFFFFF"/>
        </w:rPr>
        <w:t xml:space="preserve">were drafted to </w:t>
      </w:r>
      <w:r w:rsidR="00A74F02" w:rsidRPr="007E4F5D">
        <w:rPr>
          <w:rFonts w:ascii="Gill Sans MT" w:eastAsia="Times New Roman" w:hAnsi="Gill Sans MT"/>
          <w:sz w:val="24"/>
          <w:szCs w:val="24"/>
          <w:shd w:val="clear" w:color="auto" w:fill="FFFFFF"/>
        </w:rPr>
        <w:t xml:space="preserve">establish </w:t>
      </w:r>
      <w:r w:rsidR="005B2FC5" w:rsidRPr="007E4F5D">
        <w:rPr>
          <w:rFonts w:ascii="Gill Sans MT" w:eastAsia="Times New Roman" w:hAnsi="Gill Sans MT"/>
          <w:sz w:val="24"/>
          <w:szCs w:val="24"/>
          <w:shd w:val="clear" w:color="auto" w:fill="FFFFFF"/>
        </w:rPr>
        <w:t>the universal electricity supplier</w:t>
      </w:r>
      <w:r w:rsidR="00D74E2A" w:rsidRPr="007E4F5D">
        <w:rPr>
          <w:rFonts w:ascii="Gill Sans MT" w:eastAsia="Times New Roman" w:hAnsi="Gill Sans MT"/>
          <w:sz w:val="24"/>
          <w:szCs w:val="24"/>
          <w:shd w:val="clear" w:color="auto" w:fill="FFFFFF"/>
        </w:rPr>
        <w:t xml:space="preserve">. </w:t>
      </w:r>
      <w:r w:rsidR="00713BB9">
        <w:rPr>
          <w:rFonts w:ascii="Gill Sans MT" w:eastAsia="Times New Roman" w:hAnsi="Gill Sans MT"/>
          <w:sz w:val="24"/>
          <w:szCs w:val="24"/>
          <w:shd w:val="clear" w:color="auto" w:fill="FFFFFF"/>
        </w:rPr>
        <w:t xml:space="preserve"> </w:t>
      </w:r>
      <w:r w:rsidR="00D74E2A" w:rsidRPr="007E4F5D">
        <w:rPr>
          <w:rFonts w:ascii="Gill Sans MT" w:eastAsia="Times New Roman" w:hAnsi="Gill Sans MT"/>
          <w:sz w:val="24"/>
          <w:szCs w:val="24"/>
          <w:shd w:val="clear" w:color="auto" w:fill="FFFFFF"/>
        </w:rPr>
        <w:t xml:space="preserve">A </w:t>
      </w:r>
      <w:r w:rsidR="005B2FC5" w:rsidRPr="007E4F5D">
        <w:rPr>
          <w:rFonts w:ascii="Gill Sans MT" w:eastAsia="Times New Roman" w:hAnsi="Gill Sans MT"/>
          <w:sz w:val="24"/>
          <w:szCs w:val="24"/>
          <w:shd w:val="clear" w:color="auto" w:fill="FFFFFF"/>
        </w:rPr>
        <w:t xml:space="preserve">consortium of </w:t>
      </w:r>
      <w:r w:rsidR="00D74E2A" w:rsidRPr="007E4F5D">
        <w:rPr>
          <w:rFonts w:ascii="Gill Sans MT" w:eastAsia="Times New Roman" w:hAnsi="Gill Sans MT"/>
          <w:sz w:val="24"/>
          <w:szCs w:val="24"/>
          <w:shd w:val="clear" w:color="auto" w:fill="FFFFFF"/>
        </w:rPr>
        <w:t xml:space="preserve">two electricity suppliers </w:t>
      </w:r>
      <w:r w:rsidR="00710224" w:rsidRPr="007E4F5D">
        <w:rPr>
          <w:rFonts w:ascii="Gill Sans MT" w:eastAsia="Times New Roman" w:hAnsi="Gill Sans MT"/>
          <w:sz w:val="24"/>
          <w:szCs w:val="24"/>
          <w:shd w:val="clear" w:color="auto" w:fill="FFFFFF"/>
        </w:rPr>
        <w:t xml:space="preserve">won the competitive tender and </w:t>
      </w:r>
      <w:r w:rsidR="003D25D3" w:rsidRPr="007E4F5D">
        <w:rPr>
          <w:rFonts w:ascii="Gill Sans MT" w:eastAsia="Times New Roman" w:hAnsi="Gill Sans MT"/>
          <w:sz w:val="24"/>
          <w:szCs w:val="24"/>
          <w:shd w:val="clear" w:color="auto" w:fill="FFFFFF"/>
        </w:rPr>
        <w:t>commenced with provision of</w:t>
      </w:r>
      <w:r w:rsidR="00710224" w:rsidRPr="007E4F5D">
        <w:rPr>
          <w:rFonts w:ascii="Gill Sans MT" w:eastAsia="Times New Roman" w:hAnsi="Gill Sans MT"/>
          <w:sz w:val="24"/>
          <w:szCs w:val="24"/>
          <w:shd w:val="clear" w:color="auto" w:fill="FFFFFF"/>
        </w:rPr>
        <w:t xml:space="preserve"> service in 2019. </w:t>
      </w:r>
      <w:r w:rsidR="005B2FC5" w:rsidRPr="007E4F5D">
        <w:rPr>
          <w:rFonts w:ascii="Gill Sans MT" w:eastAsia="Times New Roman" w:hAnsi="Gill Sans MT"/>
          <w:sz w:val="24"/>
          <w:szCs w:val="24"/>
          <w:shd w:val="clear" w:color="auto" w:fill="FFFFFF"/>
        </w:rPr>
        <w:t xml:space="preserve"> </w:t>
      </w:r>
    </w:p>
    <w:p w14:paraId="3DDFAE60" w14:textId="77777777" w:rsidR="00F03580" w:rsidRPr="007E4F5D" w:rsidRDefault="00F03580" w:rsidP="003A13A2">
      <w:pPr>
        <w:pStyle w:val="ListParagraph"/>
        <w:spacing w:after="240" w:line="280" w:lineRule="atLeast"/>
        <w:ind w:left="0"/>
        <w:jc w:val="both"/>
        <w:rPr>
          <w:rFonts w:ascii="Gill Sans MT" w:eastAsia="Times New Roman" w:hAnsi="Gill Sans MT"/>
          <w:sz w:val="24"/>
          <w:szCs w:val="24"/>
          <w:shd w:val="clear" w:color="auto" w:fill="FFFFFF"/>
        </w:rPr>
      </w:pPr>
    </w:p>
    <w:p w14:paraId="49317D6E" w14:textId="185E8A9F" w:rsidR="005B2FC5" w:rsidRDefault="00A74F02" w:rsidP="003A13A2">
      <w:pPr>
        <w:pStyle w:val="ListParagraph"/>
        <w:spacing w:after="240" w:line="280" w:lineRule="atLeast"/>
        <w:ind w:left="0"/>
        <w:jc w:val="both"/>
        <w:rPr>
          <w:rFonts w:ascii="Gill Sans MT" w:eastAsia="Times New Roman" w:hAnsi="Gill Sans MT"/>
          <w:sz w:val="24"/>
          <w:szCs w:val="24"/>
          <w:shd w:val="clear" w:color="auto" w:fill="FFFFFF"/>
        </w:rPr>
      </w:pPr>
      <w:r w:rsidRPr="007E4F5D">
        <w:rPr>
          <w:rFonts w:ascii="Gill Sans MT" w:eastAsia="Times New Roman" w:hAnsi="Gill Sans MT"/>
          <w:sz w:val="24"/>
          <w:szCs w:val="24"/>
          <w:shd w:val="clear" w:color="auto" w:fill="FFFFFF"/>
        </w:rPr>
        <w:lastRenderedPageBreak/>
        <w:t>Th</w:t>
      </w:r>
      <w:r w:rsidR="003D25D3" w:rsidRPr="007E4F5D">
        <w:rPr>
          <w:rFonts w:ascii="Gill Sans MT" w:eastAsia="Times New Roman" w:hAnsi="Gill Sans MT"/>
          <w:sz w:val="24"/>
          <w:szCs w:val="24"/>
          <w:shd w:val="clear" w:color="auto" w:fill="FFFFFF"/>
        </w:rPr>
        <w:t xml:space="preserve">e universal supplier </w:t>
      </w:r>
      <w:r w:rsidR="005B2FC5" w:rsidRPr="007E4F5D">
        <w:rPr>
          <w:rFonts w:ascii="Gill Sans MT" w:eastAsia="Times New Roman" w:hAnsi="Gill Sans MT"/>
          <w:sz w:val="24"/>
          <w:szCs w:val="24"/>
          <w:shd w:val="clear" w:color="auto" w:fill="FFFFFF"/>
        </w:rPr>
        <w:t xml:space="preserve">is mostly beneficial to households, especially those living in remote areas, </w:t>
      </w:r>
      <w:r w:rsidR="00713BB9">
        <w:rPr>
          <w:rFonts w:ascii="Gill Sans MT" w:eastAsia="Times New Roman" w:hAnsi="Gill Sans MT"/>
          <w:sz w:val="24"/>
          <w:szCs w:val="24"/>
          <w:shd w:val="clear" w:color="auto" w:fill="FFFFFF"/>
        </w:rPr>
        <w:t xml:space="preserve">by </w:t>
      </w:r>
      <w:r w:rsidR="005B2FC5" w:rsidRPr="007E4F5D">
        <w:rPr>
          <w:rFonts w:ascii="Gill Sans MT" w:eastAsia="Times New Roman" w:hAnsi="Gill Sans MT"/>
          <w:sz w:val="24"/>
          <w:szCs w:val="24"/>
          <w:shd w:val="clear" w:color="auto" w:fill="FFFFFF"/>
        </w:rPr>
        <w:t>providing them with energy security and access to quality electricity services at p</w:t>
      </w:r>
      <w:r w:rsidRPr="007E4F5D">
        <w:rPr>
          <w:rFonts w:ascii="Gill Sans MT" w:eastAsia="Times New Roman" w:hAnsi="Gill Sans MT"/>
          <w:sz w:val="24"/>
          <w:szCs w:val="24"/>
          <w:shd w:val="clear" w:color="auto" w:fill="FFFFFF"/>
        </w:rPr>
        <w:t xml:space="preserve">rices regulated by </w:t>
      </w:r>
      <w:r w:rsidR="00713BB9">
        <w:rPr>
          <w:rFonts w:ascii="Gill Sans MT" w:eastAsia="Times New Roman" w:hAnsi="Gill Sans MT"/>
          <w:sz w:val="24"/>
          <w:szCs w:val="24"/>
          <w:shd w:val="clear" w:color="auto" w:fill="FFFFFF"/>
        </w:rPr>
        <w:t xml:space="preserve">the </w:t>
      </w:r>
      <w:r w:rsidRPr="007E4F5D">
        <w:rPr>
          <w:rFonts w:ascii="Gill Sans MT" w:eastAsia="Times New Roman" w:hAnsi="Gill Sans MT"/>
          <w:sz w:val="24"/>
          <w:szCs w:val="24"/>
          <w:shd w:val="clear" w:color="auto" w:fill="FFFFFF"/>
        </w:rPr>
        <w:t xml:space="preserve">country’s energy regulatory body – the Energy Regulatory </w:t>
      </w:r>
      <w:r w:rsidR="00DA3537">
        <w:rPr>
          <w:rFonts w:ascii="Gill Sans MT" w:eastAsia="Times New Roman" w:hAnsi="Gill Sans MT"/>
          <w:sz w:val="24"/>
          <w:szCs w:val="24"/>
          <w:shd w:val="clear" w:color="auto" w:fill="FFFFFF"/>
        </w:rPr>
        <w:t>Commission (ERC)</w:t>
      </w:r>
      <w:r w:rsidRPr="007E4F5D">
        <w:rPr>
          <w:rFonts w:ascii="Gill Sans MT" w:eastAsia="Times New Roman" w:hAnsi="Gill Sans MT"/>
          <w:sz w:val="24"/>
          <w:szCs w:val="24"/>
          <w:shd w:val="clear" w:color="auto" w:fill="FFFFFF"/>
        </w:rPr>
        <w:t>. Th</w:t>
      </w:r>
      <w:r w:rsidR="003D25D3" w:rsidRPr="007E4F5D">
        <w:rPr>
          <w:rFonts w:ascii="Gill Sans MT" w:eastAsia="Times New Roman" w:hAnsi="Gill Sans MT"/>
          <w:sz w:val="24"/>
          <w:szCs w:val="24"/>
          <w:shd w:val="clear" w:color="auto" w:fill="FFFFFF"/>
        </w:rPr>
        <w:t xml:space="preserve">is service </w:t>
      </w:r>
      <w:r w:rsidR="005B2FC5" w:rsidRPr="007E4F5D">
        <w:rPr>
          <w:rFonts w:ascii="Gill Sans MT" w:eastAsia="Times New Roman" w:hAnsi="Gill Sans MT"/>
          <w:sz w:val="24"/>
          <w:szCs w:val="24"/>
          <w:shd w:val="clear" w:color="auto" w:fill="FFFFFF"/>
        </w:rPr>
        <w:t>also protects households from excessive electricity price fluctuations on the open energy market</w:t>
      </w:r>
      <w:r w:rsidR="00713BB9">
        <w:rPr>
          <w:rFonts w:ascii="Gill Sans MT" w:eastAsia="Times New Roman" w:hAnsi="Gill Sans MT"/>
          <w:sz w:val="24"/>
          <w:szCs w:val="24"/>
          <w:shd w:val="clear" w:color="auto" w:fill="FFFFFF"/>
        </w:rPr>
        <w:t xml:space="preserve"> or e</w:t>
      </w:r>
      <w:r w:rsidR="005B2FC5" w:rsidRPr="007E4F5D">
        <w:rPr>
          <w:rFonts w:ascii="Gill Sans MT" w:eastAsia="Times New Roman" w:hAnsi="Gill Sans MT"/>
          <w:sz w:val="24"/>
          <w:szCs w:val="24"/>
          <w:shd w:val="clear" w:color="auto" w:fill="FFFFFF"/>
        </w:rPr>
        <w:t>lectricity price shocks. ERC is using a tariff system in calculating and approving electricity prices offered by the universal electricity supplier</w:t>
      </w:r>
      <w:r w:rsidR="00713BB9">
        <w:rPr>
          <w:rFonts w:ascii="Gill Sans MT" w:eastAsia="Times New Roman" w:hAnsi="Gill Sans MT"/>
          <w:sz w:val="24"/>
          <w:szCs w:val="24"/>
          <w:shd w:val="clear" w:color="auto" w:fill="FFFFFF"/>
        </w:rPr>
        <w:t>.  The ERC</w:t>
      </w:r>
      <w:r w:rsidR="005B2FC5" w:rsidRPr="007E4F5D">
        <w:rPr>
          <w:rFonts w:ascii="Gill Sans MT" w:eastAsia="Times New Roman" w:hAnsi="Gill Sans MT"/>
          <w:sz w:val="24"/>
          <w:szCs w:val="24"/>
          <w:shd w:val="clear" w:color="auto" w:fill="FFFFFF"/>
        </w:rPr>
        <w:t xml:space="preserve"> tak</w:t>
      </w:r>
      <w:r w:rsidR="00713BB9">
        <w:rPr>
          <w:rFonts w:ascii="Gill Sans MT" w:eastAsia="Times New Roman" w:hAnsi="Gill Sans MT"/>
          <w:sz w:val="24"/>
          <w:szCs w:val="24"/>
          <w:shd w:val="clear" w:color="auto" w:fill="FFFFFF"/>
        </w:rPr>
        <w:t>es</w:t>
      </w:r>
      <w:r w:rsidR="005B2FC5" w:rsidRPr="007E4F5D">
        <w:rPr>
          <w:rFonts w:ascii="Gill Sans MT" w:eastAsia="Times New Roman" w:hAnsi="Gill Sans MT"/>
          <w:sz w:val="24"/>
          <w:szCs w:val="24"/>
          <w:shd w:val="clear" w:color="auto" w:fill="FFFFFF"/>
        </w:rPr>
        <w:t xml:space="preserve"> into account social and economic </w:t>
      </w:r>
      <w:r w:rsidR="00713BB9">
        <w:rPr>
          <w:rFonts w:ascii="Gill Sans MT" w:eastAsia="Times New Roman" w:hAnsi="Gill Sans MT"/>
          <w:sz w:val="24"/>
          <w:szCs w:val="24"/>
          <w:shd w:val="clear" w:color="auto" w:fill="FFFFFF"/>
        </w:rPr>
        <w:t xml:space="preserve">factors to </w:t>
      </w:r>
      <w:r w:rsidR="005B2FC5" w:rsidRPr="007E4F5D">
        <w:rPr>
          <w:rFonts w:ascii="Gill Sans MT" w:eastAsia="Times New Roman" w:hAnsi="Gill Sans MT"/>
          <w:sz w:val="24"/>
          <w:szCs w:val="24"/>
          <w:shd w:val="clear" w:color="auto" w:fill="FFFFFF"/>
        </w:rPr>
        <w:t>ensur</w:t>
      </w:r>
      <w:r w:rsidR="00713BB9">
        <w:rPr>
          <w:rFonts w:ascii="Gill Sans MT" w:eastAsia="Times New Roman" w:hAnsi="Gill Sans MT"/>
          <w:sz w:val="24"/>
          <w:szCs w:val="24"/>
          <w:shd w:val="clear" w:color="auto" w:fill="FFFFFF"/>
        </w:rPr>
        <w:t>e that</w:t>
      </w:r>
      <w:r w:rsidR="005B2FC5" w:rsidRPr="007E4F5D">
        <w:rPr>
          <w:rFonts w:ascii="Gill Sans MT" w:eastAsia="Times New Roman" w:hAnsi="Gill Sans MT"/>
          <w:sz w:val="24"/>
          <w:szCs w:val="24"/>
          <w:shd w:val="clear" w:color="auto" w:fill="FFFFFF"/>
        </w:rPr>
        <w:t xml:space="preserve"> electricity service</w:t>
      </w:r>
      <w:r w:rsidR="00713BB9">
        <w:rPr>
          <w:rFonts w:ascii="Gill Sans MT" w:eastAsia="Times New Roman" w:hAnsi="Gill Sans MT"/>
          <w:sz w:val="24"/>
          <w:szCs w:val="24"/>
          <w:shd w:val="clear" w:color="auto" w:fill="FFFFFF"/>
        </w:rPr>
        <w:t>s are</w:t>
      </w:r>
      <w:r w:rsidR="005B2FC5" w:rsidRPr="007E4F5D">
        <w:rPr>
          <w:rFonts w:ascii="Gill Sans MT" w:eastAsia="Times New Roman" w:hAnsi="Gill Sans MT"/>
          <w:sz w:val="24"/>
          <w:szCs w:val="24"/>
          <w:shd w:val="clear" w:color="auto" w:fill="FFFFFF"/>
        </w:rPr>
        <w:t xml:space="preserve"> affordable to all households</w:t>
      </w:r>
      <w:r w:rsidR="00713BB9">
        <w:rPr>
          <w:rFonts w:ascii="Gill Sans MT" w:eastAsia="Times New Roman" w:hAnsi="Gill Sans MT"/>
          <w:sz w:val="24"/>
          <w:szCs w:val="24"/>
          <w:shd w:val="clear" w:color="auto" w:fill="FFFFFF"/>
        </w:rPr>
        <w:t>,</w:t>
      </w:r>
      <w:r w:rsidR="005B2FC5" w:rsidRPr="007E4F5D">
        <w:rPr>
          <w:rFonts w:ascii="Gill Sans MT" w:eastAsia="Times New Roman" w:hAnsi="Gill Sans MT"/>
          <w:sz w:val="24"/>
          <w:szCs w:val="24"/>
          <w:shd w:val="clear" w:color="auto" w:fill="FFFFFF"/>
        </w:rPr>
        <w:t xml:space="preserve"> including lower income and vulnerable consumers. </w:t>
      </w:r>
    </w:p>
    <w:p w14:paraId="0AA5B5AA" w14:textId="77777777" w:rsidR="007E4F5D" w:rsidRPr="007E4F5D" w:rsidRDefault="007E4F5D" w:rsidP="003A13A2">
      <w:pPr>
        <w:pStyle w:val="ListParagraph"/>
        <w:spacing w:after="240" w:line="280" w:lineRule="atLeast"/>
        <w:ind w:left="0"/>
        <w:jc w:val="both"/>
        <w:rPr>
          <w:rFonts w:ascii="Gill Sans MT" w:eastAsia="Times New Roman" w:hAnsi="Gill Sans MT"/>
          <w:sz w:val="24"/>
          <w:szCs w:val="24"/>
          <w:shd w:val="clear" w:color="auto" w:fill="FFFFFF"/>
        </w:rPr>
      </w:pPr>
    </w:p>
    <w:p w14:paraId="1236DFED" w14:textId="77777777" w:rsidR="004F2F38" w:rsidRPr="007E4F5D" w:rsidRDefault="004F2F38" w:rsidP="003A13A2">
      <w:pPr>
        <w:pStyle w:val="ListParagraph"/>
        <w:spacing w:after="240" w:line="280" w:lineRule="atLeast"/>
        <w:ind w:left="0"/>
        <w:jc w:val="both"/>
        <w:rPr>
          <w:rFonts w:ascii="Gill Sans MT" w:eastAsia="Times New Roman" w:hAnsi="Gill Sans MT"/>
          <w:sz w:val="24"/>
          <w:szCs w:val="24"/>
          <w:shd w:val="clear" w:color="auto" w:fill="FFFFFF"/>
        </w:rPr>
      </w:pPr>
      <w:r w:rsidRPr="007E4F5D">
        <w:rPr>
          <w:rFonts w:ascii="Gill Sans MT" w:eastAsia="Times New Roman" w:hAnsi="Gill Sans MT"/>
          <w:noProof/>
          <w:sz w:val="24"/>
          <w:szCs w:val="24"/>
          <w:shd w:val="clear" w:color="auto" w:fill="FFFFFF"/>
        </w:rPr>
        <w:drawing>
          <wp:inline distT="0" distB="0" distL="0" distR="0" wp14:anchorId="2B63E470" wp14:editId="323F606D">
            <wp:extent cx="5733415" cy="358394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106.jpg"/>
                    <pic:cNvPicPr/>
                  </pic:nvPicPr>
                  <pic:blipFill rotWithShape="1">
                    <a:blip r:embed="rId8" cstate="print">
                      <a:extLst>
                        <a:ext uri="{28A0092B-C50C-407E-A947-70E740481C1C}">
                          <a14:useLocalDpi xmlns:a14="http://schemas.microsoft.com/office/drawing/2010/main" val="0"/>
                        </a:ext>
                      </a:extLst>
                    </a:blip>
                    <a:srcRect t="6230"/>
                    <a:stretch/>
                  </pic:blipFill>
                  <pic:spPr bwMode="auto">
                    <a:xfrm>
                      <a:off x="0" y="0"/>
                      <a:ext cx="5733415" cy="3583940"/>
                    </a:xfrm>
                    <a:prstGeom prst="rect">
                      <a:avLst/>
                    </a:prstGeom>
                    <a:ln>
                      <a:noFill/>
                    </a:ln>
                    <a:extLst>
                      <a:ext uri="{53640926-AAD7-44D8-BBD7-CCE9431645EC}">
                        <a14:shadowObscured xmlns:a14="http://schemas.microsoft.com/office/drawing/2010/main"/>
                      </a:ext>
                    </a:extLst>
                  </pic:spPr>
                </pic:pic>
              </a:graphicData>
            </a:graphic>
          </wp:inline>
        </w:drawing>
      </w:r>
    </w:p>
    <w:p w14:paraId="5E393E2B" w14:textId="77777777" w:rsidR="004F2F38" w:rsidRPr="00081788" w:rsidRDefault="004F2F38" w:rsidP="004F2F38">
      <w:pPr>
        <w:pStyle w:val="ListParagraph"/>
        <w:spacing w:after="240" w:line="280" w:lineRule="atLeast"/>
        <w:ind w:left="0"/>
        <w:jc w:val="right"/>
        <w:rPr>
          <w:rFonts w:ascii="Gill Sans MT" w:eastAsia="Times New Roman" w:hAnsi="Gill Sans MT"/>
          <w:i/>
          <w:sz w:val="20"/>
          <w:szCs w:val="20"/>
          <w:shd w:val="clear" w:color="auto" w:fill="FFFFFF"/>
        </w:rPr>
      </w:pPr>
      <w:proofErr w:type="spellStart"/>
      <w:r w:rsidRPr="00081788">
        <w:rPr>
          <w:rFonts w:ascii="Gill Sans MT" w:eastAsia="Times New Roman" w:hAnsi="Gill Sans MT"/>
          <w:i/>
          <w:sz w:val="20"/>
          <w:szCs w:val="20"/>
          <w:shd w:val="clear" w:color="auto" w:fill="FFFFFF"/>
        </w:rPr>
        <w:t>Elektrani</w:t>
      </w:r>
      <w:proofErr w:type="spellEnd"/>
      <w:r w:rsidRPr="00081788">
        <w:rPr>
          <w:rFonts w:ascii="Gill Sans MT" w:eastAsia="Times New Roman" w:hAnsi="Gill Sans MT"/>
          <w:i/>
          <w:sz w:val="20"/>
          <w:szCs w:val="20"/>
          <w:shd w:val="clear" w:color="auto" w:fill="FFFFFF"/>
        </w:rPr>
        <w:t xml:space="preserve"> of North Maced</w:t>
      </w:r>
      <w:r w:rsidR="00433F89" w:rsidRPr="00081788">
        <w:rPr>
          <w:rFonts w:ascii="Gill Sans MT" w:eastAsia="Times New Roman" w:hAnsi="Gill Sans MT"/>
          <w:i/>
          <w:sz w:val="20"/>
          <w:szCs w:val="20"/>
          <w:shd w:val="clear" w:color="auto" w:fill="FFFFFF"/>
        </w:rPr>
        <w:t>o</w:t>
      </w:r>
      <w:r w:rsidRPr="00081788">
        <w:rPr>
          <w:rFonts w:ascii="Gill Sans MT" w:eastAsia="Times New Roman" w:hAnsi="Gill Sans MT"/>
          <w:i/>
          <w:sz w:val="20"/>
          <w:szCs w:val="20"/>
          <w:shd w:val="clear" w:color="auto" w:fill="FFFFFF"/>
        </w:rPr>
        <w:t xml:space="preserve">nia (ESM) employee at </w:t>
      </w:r>
      <w:r w:rsidR="00C47D41" w:rsidRPr="00081788">
        <w:rPr>
          <w:rFonts w:ascii="Gill Sans MT" w:eastAsia="Times New Roman" w:hAnsi="Gill Sans MT"/>
          <w:i/>
          <w:sz w:val="20"/>
          <w:szCs w:val="20"/>
          <w:shd w:val="clear" w:color="auto" w:fill="FFFFFF"/>
        </w:rPr>
        <w:t xml:space="preserve">a </w:t>
      </w:r>
      <w:r w:rsidRPr="00081788">
        <w:rPr>
          <w:rFonts w:ascii="Gill Sans MT" w:eastAsia="Times New Roman" w:hAnsi="Gill Sans MT"/>
          <w:i/>
          <w:sz w:val="20"/>
          <w:szCs w:val="20"/>
          <w:shd w:val="clear" w:color="auto" w:fill="FFFFFF"/>
        </w:rPr>
        <w:t xml:space="preserve">cogeneration power plant in Skopje, North Macedonia </w:t>
      </w:r>
    </w:p>
    <w:p w14:paraId="5512E4DE" w14:textId="77777777" w:rsidR="0066296A" w:rsidRPr="00081788" w:rsidRDefault="0066296A" w:rsidP="003A13A2">
      <w:pPr>
        <w:pStyle w:val="ListParagraph"/>
        <w:spacing w:after="240" w:line="280" w:lineRule="atLeast"/>
        <w:ind w:left="0"/>
        <w:jc w:val="both"/>
        <w:rPr>
          <w:rFonts w:ascii="Gill Sans MT" w:eastAsia="Times New Roman" w:hAnsi="Gill Sans MT"/>
          <w:sz w:val="20"/>
          <w:szCs w:val="20"/>
          <w:shd w:val="clear" w:color="auto" w:fill="FFFFFF"/>
        </w:rPr>
      </w:pPr>
    </w:p>
    <w:p w14:paraId="50E2EC0B" w14:textId="1855A295" w:rsidR="005B2FC5" w:rsidRPr="007E4F5D" w:rsidRDefault="006E4985" w:rsidP="003A13A2">
      <w:pPr>
        <w:pStyle w:val="ListParagraph"/>
        <w:spacing w:after="240" w:line="280" w:lineRule="atLeast"/>
        <w:ind w:left="0"/>
        <w:jc w:val="both"/>
        <w:rPr>
          <w:rFonts w:ascii="Gill Sans MT" w:eastAsia="Times New Roman" w:hAnsi="Gill Sans MT"/>
          <w:sz w:val="24"/>
          <w:szCs w:val="24"/>
          <w:shd w:val="clear" w:color="auto" w:fill="FFFFFF"/>
        </w:rPr>
      </w:pPr>
      <w:r>
        <w:rPr>
          <w:rFonts w:ascii="Gill Sans MT" w:eastAsia="Times New Roman" w:hAnsi="Gill Sans MT"/>
          <w:sz w:val="24"/>
          <w:szCs w:val="24"/>
          <w:shd w:val="clear" w:color="auto" w:fill="FFFFFF"/>
        </w:rPr>
        <w:t xml:space="preserve">Other reforms aimed to increase </w:t>
      </w:r>
      <w:r w:rsidR="00C47D41" w:rsidRPr="007E4F5D">
        <w:rPr>
          <w:rFonts w:ascii="Gill Sans MT" w:eastAsia="Times New Roman" w:hAnsi="Gill Sans MT"/>
          <w:sz w:val="24"/>
          <w:szCs w:val="24"/>
          <w:shd w:val="clear" w:color="auto" w:fill="FFFFFF"/>
        </w:rPr>
        <w:t>investment in renewable</w:t>
      </w:r>
      <w:r>
        <w:rPr>
          <w:rFonts w:ascii="Gill Sans MT" w:eastAsia="Times New Roman" w:hAnsi="Gill Sans MT"/>
          <w:sz w:val="24"/>
          <w:szCs w:val="24"/>
          <w:shd w:val="clear" w:color="auto" w:fill="FFFFFF"/>
        </w:rPr>
        <w:t xml:space="preserve"> energy sources</w:t>
      </w:r>
      <w:r w:rsidR="005B2FC5" w:rsidRPr="007E4F5D">
        <w:rPr>
          <w:rFonts w:ascii="Gill Sans MT" w:eastAsia="Times New Roman" w:hAnsi="Gill Sans MT"/>
          <w:sz w:val="24"/>
          <w:szCs w:val="24"/>
          <w:shd w:val="clear" w:color="auto" w:fill="FFFFFF"/>
        </w:rPr>
        <w:t xml:space="preserve">. </w:t>
      </w:r>
      <w:r w:rsidR="00C47D41" w:rsidRPr="007E4F5D">
        <w:rPr>
          <w:rFonts w:ascii="Gill Sans MT" w:eastAsia="Times New Roman" w:hAnsi="Gill Sans MT"/>
          <w:sz w:val="24"/>
          <w:szCs w:val="24"/>
          <w:shd w:val="clear" w:color="auto" w:fill="FFFFFF"/>
        </w:rPr>
        <w:t xml:space="preserve">The </w:t>
      </w:r>
      <w:r w:rsidR="005B2FC5" w:rsidRPr="007E4F5D">
        <w:rPr>
          <w:rFonts w:ascii="Gill Sans MT" w:eastAsia="Times New Roman" w:hAnsi="Gill Sans MT"/>
          <w:sz w:val="24"/>
          <w:szCs w:val="24"/>
          <w:shd w:val="clear" w:color="auto" w:fill="FFFFFF"/>
        </w:rPr>
        <w:t xml:space="preserve">USAID </w:t>
      </w:r>
      <w:r w:rsidR="00D74E2A" w:rsidRPr="007E4F5D">
        <w:rPr>
          <w:rFonts w:ascii="Gill Sans MT" w:eastAsia="Times New Roman" w:hAnsi="Gill Sans MT"/>
          <w:sz w:val="24"/>
          <w:szCs w:val="24"/>
          <w:shd w:val="clear" w:color="auto" w:fill="FFFFFF"/>
        </w:rPr>
        <w:t>D-REM</w:t>
      </w:r>
      <w:r w:rsidR="009B6F0A" w:rsidRPr="007E4F5D">
        <w:rPr>
          <w:rFonts w:ascii="Gill Sans MT" w:eastAsia="Times New Roman" w:hAnsi="Gill Sans MT"/>
          <w:sz w:val="24"/>
          <w:szCs w:val="24"/>
          <w:shd w:val="clear" w:color="auto" w:fill="FFFFFF"/>
        </w:rPr>
        <w:t xml:space="preserve"> </w:t>
      </w:r>
      <w:r>
        <w:rPr>
          <w:rFonts w:ascii="Gill Sans MT" w:eastAsia="Times New Roman" w:hAnsi="Gill Sans MT"/>
          <w:sz w:val="24"/>
          <w:szCs w:val="24"/>
          <w:shd w:val="clear" w:color="auto" w:fill="FFFFFF"/>
        </w:rPr>
        <w:t>P</w:t>
      </w:r>
      <w:r w:rsidR="005B2FC5" w:rsidRPr="007E4F5D">
        <w:rPr>
          <w:rFonts w:ascii="Gill Sans MT" w:eastAsia="Times New Roman" w:hAnsi="Gill Sans MT"/>
          <w:sz w:val="24"/>
          <w:szCs w:val="24"/>
          <w:shd w:val="clear" w:color="auto" w:fill="FFFFFF"/>
        </w:rPr>
        <w:t>roject assist</w:t>
      </w:r>
      <w:r>
        <w:rPr>
          <w:rFonts w:ascii="Gill Sans MT" w:eastAsia="Times New Roman" w:hAnsi="Gill Sans MT"/>
          <w:sz w:val="24"/>
          <w:szCs w:val="24"/>
          <w:shd w:val="clear" w:color="auto" w:fill="FFFFFF"/>
        </w:rPr>
        <w:t>ed</w:t>
      </w:r>
      <w:r w:rsidR="005B2FC5" w:rsidRPr="007E4F5D">
        <w:rPr>
          <w:rFonts w:ascii="Gill Sans MT" w:eastAsia="Times New Roman" w:hAnsi="Gill Sans MT"/>
          <w:sz w:val="24"/>
          <w:szCs w:val="24"/>
          <w:shd w:val="clear" w:color="auto" w:fill="FFFFFF"/>
        </w:rPr>
        <w:t xml:space="preserve"> </w:t>
      </w:r>
      <w:r w:rsidR="00C47D41" w:rsidRPr="007E4F5D">
        <w:rPr>
          <w:rFonts w:ascii="Gill Sans MT" w:eastAsia="Times New Roman" w:hAnsi="Gill Sans MT"/>
          <w:sz w:val="24"/>
          <w:szCs w:val="24"/>
          <w:shd w:val="clear" w:color="auto" w:fill="FFFFFF"/>
        </w:rPr>
        <w:t xml:space="preserve">in drafting of </w:t>
      </w:r>
      <w:r w:rsidR="005B2FC5" w:rsidRPr="007E4F5D">
        <w:rPr>
          <w:rFonts w:ascii="Gill Sans MT" w:eastAsia="Times New Roman" w:hAnsi="Gill Sans MT"/>
          <w:sz w:val="24"/>
          <w:szCs w:val="24"/>
          <w:shd w:val="clear" w:color="auto" w:fill="FFFFFF"/>
        </w:rPr>
        <w:t>a set of by</w:t>
      </w:r>
      <w:r>
        <w:rPr>
          <w:rFonts w:ascii="Gill Sans MT" w:eastAsia="Times New Roman" w:hAnsi="Gill Sans MT"/>
          <w:sz w:val="24"/>
          <w:szCs w:val="24"/>
          <w:shd w:val="clear" w:color="auto" w:fill="FFFFFF"/>
        </w:rPr>
        <w:t>-</w:t>
      </w:r>
      <w:r w:rsidR="005B2FC5" w:rsidRPr="007E4F5D">
        <w:rPr>
          <w:rFonts w:ascii="Gill Sans MT" w:eastAsia="Times New Roman" w:hAnsi="Gill Sans MT"/>
          <w:sz w:val="24"/>
          <w:szCs w:val="24"/>
          <w:shd w:val="clear" w:color="auto" w:fill="FFFFFF"/>
        </w:rPr>
        <w:t>laws t</w:t>
      </w:r>
      <w:r>
        <w:rPr>
          <w:rFonts w:ascii="Gill Sans MT" w:eastAsia="Times New Roman" w:hAnsi="Gill Sans MT"/>
          <w:sz w:val="24"/>
          <w:szCs w:val="24"/>
          <w:shd w:val="clear" w:color="auto" w:fill="FFFFFF"/>
        </w:rPr>
        <w:t>o spur</w:t>
      </w:r>
      <w:r w:rsidR="005B2FC5" w:rsidRPr="007E4F5D">
        <w:rPr>
          <w:rFonts w:ascii="Gill Sans MT" w:eastAsia="Times New Roman" w:hAnsi="Gill Sans MT"/>
          <w:sz w:val="24"/>
          <w:szCs w:val="24"/>
          <w:shd w:val="clear" w:color="auto" w:fill="FFFFFF"/>
        </w:rPr>
        <w:t xml:space="preserve"> investment in renewables, particularly solar</w:t>
      </w:r>
      <w:r>
        <w:rPr>
          <w:rFonts w:ascii="Gill Sans MT" w:eastAsia="Times New Roman" w:hAnsi="Gill Sans MT"/>
          <w:sz w:val="24"/>
          <w:szCs w:val="24"/>
          <w:shd w:val="clear" w:color="auto" w:fill="FFFFFF"/>
        </w:rPr>
        <w:t xml:space="preserve"> energy</w:t>
      </w:r>
      <w:r w:rsidR="005B2FC5" w:rsidRPr="007E4F5D">
        <w:rPr>
          <w:rFonts w:ascii="Gill Sans MT" w:eastAsia="Times New Roman" w:hAnsi="Gill Sans MT"/>
          <w:sz w:val="24"/>
          <w:szCs w:val="24"/>
          <w:shd w:val="clear" w:color="auto" w:fill="FFFFFF"/>
        </w:rPr>
        <w:t xml:space="preserve">. </w:t>
      </w:r>
      <w:r>
        <w:rPr>
          <w:rFonts w:ascii="Gill Sans MT" w:eastAsia="Times New Roman" w:hAnsi="Gill Sans MT"/>
          <w:sz w:val="24"/>
          <w:szCs w:val="24"/>
          <w:shd w:val="clear" w:color="auto" w:fill="FFFFFF"/>
        </w:rPr>
        <w:t xml:space="preserve"> One </w:t>
      </w:r>
      <w:r w:rsidR="005B2FC5" w:rsidRPr="007E4F5D">
        <w:rPr>
          <w:rFonts w:ascii="Gill Sans MT" w:eastAsia="Times New Roman" w:hAnsi="Gill Sans MT"/>
          <w:sz w:val="24"/>
          <w:szCs w:val="24"/>
          <w:shd w:val="clear" w:color="auto" w:fill="FFFFFF"/>
        </w:rPr>
        <w:t>novel</w:t>
      </w:r>
      <w:r>
        <w:rPr>
          <w:rFonts w:ascii="Gill Sans MT" w:eastAsia="Times New Roman" w:hAnsi="Gill Sans MT"/>
          <w:sz w:val="24"/>
          <w:szCs w:val="24"/>
          <w:shd w:val="clear" w:color="auto" w:fill="FFFFFF"/>
        </w:rPr>
        <w:t xml:space="preserve"> reform</w:t>
      </w:r>
      <w:r w:rsidR="005B2FC5" w:rsidRPr="007E4F5D">
        <w:rPr>
          <w:rFonts w:ascii="Gill Sans MT" w:eastAsia="Times New Roman" w:hAnsi="Gill Sans MT"/>
          <w:sz w:val="24"/>
          <w:szCs w:val="24"/>
          <w:shd w:val="clear" w:color="auto" w:fill="FFFFFF"/>
        </w:rPr>
        <w:t xml:space="preserve"> is the in</w:t>
      </w:r>
      <w:r w:rsidR="00D74E2A" w:rsidRPr="007E4F5D">
        <w:rPr>
          <w:rFonts w:ascii="Gill Sans MT" w:eastAsia="Times New Roman" w:hAnsi="Gill Sans MT"/>
          <w:sz w:val="24"/>
          <w:szCs w:val="24"/>
          <w:shd w:val="clear" w:color="auto" w:fill="FFFFFF"/>
        </w:rPr>
        <w:t xml:space="preserve">troduction of premiums – </w:t>
      </w:r>
      <w:r>
        <w:rPr>
          <w:rFonts w:ascii="Gill Sans MT" w:eastAsia="Times New Roman" w:hAnsi="Gill Sans MT"/>
          <w:sz w:val="24"/>
          <w:szCs w:val="24"/>
          <w:shd w:val="clear" w:color="auto" w:fill="FFFFFF"/>
        </w:rPr>
        <w:t xml:space="preserve">a </w:t>
      </w:r>
      <w:r w:rsidR="00D74E2A" w:rsidRPr="007E4F5D">
        <w:rPr>
          <w:rFonts w:ascii="Gill Sans MT" w:eastAsia="Times New Roman" w:hAnsi="Gill Sans MT"/>
          <w:sz w:val="24"/>
          <w:szCs w:val="24"/>
          <w:shd w:val="clear" w:color="auto" w:fill="FFFFFF"/>
        </w:rPr>
        <w:t xml:space="preserve">new </w:t>
      </w:r>
      <w:r w:rsidR="001E172E" w:rsidRPr="007E4F5D">
        <w:rPr>
          <w:rFonts w:ascii="Gill Sans MT" w:eastAsia="Times New Roman" w:hAnsi="Gill Sans MT"/>
          <w:sz w:val="24"/>
          <w:szCs w:val="24"/>
          <w:shd w:val="clear" w:color="auto" w:fill="FFFFFF"/>
        </w:rPr>
        <w:t>market</w:t>
      </w:r>
      <w:r>
        <w:rPr>
          <w:rFonts w:ascii="Gill Sans MT" w:eastAsia="Times New Roman" w:hAnsi="Gill Sans MT"/>
          <w:sz w:val="24"/>
          <w:szCs w:val="24"/>
          <w:shd w:val="clear" w:color="auto" w:fill="FFFFFF"/>
        </w:rPr>
        <w:t>-</w:t>
      </w:r>
      <w:r w:rsidR="001E172E" w:rsidRPr="007E4F5D">
        <w:rPr>
          <w:rFonts w:ascii="Gill Sans MT" w:eastAsia="Times New Roman" w:hAnsi="Gill Sans MT"/>
          <w:sz w:val="24"/>
          <w:szCs w:val="24"/>
          <w:shd w:val="clear" w:color="auto" w:fill="FFFFFF"/>
        </w:rPr>
        <w:t xml:space="preserve">based </w:t>
      </w:r>
      <w:r w:rsidR="00D74E2A" w:rsidRPr="007E4F5D">
        <w:rPr>
          <w:rFonts w:ascii="Gill Sans MT" w:eastAsia="Times New Roman" w:hAnsi="Gill Sans MT"/>
          <w:sz w:val="24"/>
          <w:szCs w:val="24"/>
          <w:shd w:val="clear" w:color="auto" w:fill="FFFFFF"/>
        </w:rPr>
        <w:t xml:space="preserve">incentive </w:t>
      </w:r>
      <w:r w:rsidR="00081788">
        <w:rPr>
          <w:rFonts w:ascii="Gill Sans MT" w:eastAsia="Times New Roman" w:hAnsi="Gill Sans MT"/>
          <w:sz w:val="24"/>
          <w:szCs w:val="24"/>
          <w:shd w:val="clear" w:color="auto" w:fill="FFFFFF"/>
        </w:rPr>
        <w:t xml:space="preserve">scheme </w:t>
      </w:r>
      <w:r w:rsidR="005B2FC5" w:rsidRPr="007E4F5D">
        <w:rPr>
          <w:rFonts w:ascii="Gill Sans MT" w:eastAsia="Times New Roman" w:hAnsi="Gill Sans MT"/>
          <w:sz w:val="24"/>
          <w:szCs w:val="24"/>
          <w:shd w:val="clear" w:color="auto" w:fill="FFFFFF"/>
        </w:rPr>
        <w:t xml:space="preserve">for </w:t>
      </w:r>
      <w:r w:rsidR="00F03580" w:rsidRPr="007E4F5D">
        <w:rPr>
          <w:rFonts w:ascii="Gill Sans MT" w:eastAsia="Times New Roman" w:hAnsi="Gill Sans MT"/>
          <w:sz w:val="24"/>
          <w:szCs w:val="24"/>
          <w:shd w:val="clear" w:color="auto" w:fill="FFFFFF"/>
        </w:rPr>
        <w:t xml:space="preserve">private </w:t>
      </w:r>
      <w:r w:rsidR="005B2FC5" w:rsidRPr="007E4F5D">
        <w:rPr>
          <w:rFonts w:ascii="Gill Sans MT" w:eastAsia="Times New Roman" w:hAnsi="Gill Sans MT"/>
          <w:sz w:val="24"/>
          <w:szCs w:val="24"/>
          <w:shd w:val="clear" w:color="auto" w:fill="FFFFFF"/>
        </w:rPr>
        <w:t xml:space="preserve">investors </w:t>
      </w:r>
      <w:r w:rsidR="00A74F02" w:rsidRPr="007E4F5D">
        <w:rPr>
          <w:rFonts w:ascii="Gill Sans MT" w:eastAsia="Times New Roman" w:hAnsi="Gill Sans MT"/>
          <w:sz w:val="24"/>
          <w:szCs w:val="24"/>
          <w:shd w:val="clear" w:color="auto" w:fill="FFFFFF"/>
        </w:rPr>
        <w:t>in renewable energy</w:t>
      </w:r>
      <w:r>
        <w:rPr>
          <w:rFonts w:ascii="Gill Sans MT" w:eastAsia="Times New Roman" w:hAnsi="Gill Sans MT"/>
          <w:sz w:val="24"/>
          <w:szCs w:val="24"/>
          <w:shd w:val="clear" w:color="auto" w:fill="FFFFFF"/>
        </w:rPr>
        <w:t>; premiums</w:t>
      </w:r>
      <w:r w:rsidR="005B2FC5" w:rsidRPr="007E4F5D">
        <w:rPr>
          <w:rFonts w:ascii="Gill Sans MT" w:eastAsia="Times New Roman" w:hAnsi="Gill Sans MT"/>
          <w:sz w:val="24"/>
          <w:szCs w:val="24"/>
          <w:shd w:val="clear" w:color="auto" w:fill="FFFFFF"/>
        </w:rPr>
        <w:t xml:space="preserve"> provide</w:t>
      </w:r>
      <w:r>
        <w:rPr>
          <w:rFonts w:ascii="Gill Sans MT" w:eastAsia="Times New Roman" w:hAnsi="Gill Sans MT"/>
          <w:sz w:val="24"/>
          <w:szCs w:val="24"/>
          <w:shd w:val="clear" w:color="auto" w:fill="FFFFFF"/>
        </w:rPr>
        <w:t xml:space="preserve"> investors with </w:t>
      </w:r>
      <w:r w:rsidR="005B2FC5" w:rsidRPr="007E4F5D">
        <w:rPr>
          <w:rFonts w:ascii="Gill Sans MT" w:eastAsia="Times New Roman" w:hAnsi="Gill Sans MT"/>
          <w:sz w:val="24"/>
          <w:szCs w:val="24"/>
          <w:shd w:val="clear" w:color="auto" w:fill="FFFFFF"/>
        </w:rPr>
        <w:t xml:space="preserve">a fixed premium </w:t>
      </w:r>
      <w:r w:rsidR="00D74E2A" w:rsidRPr="007E4F5D">
        <w:rPr>
          <w:rFonts w:ascii="Gill Sans MT" w:eastAsia="Times New Roman" w:hAnsi="Gill Sans MT"/>
          <w:sz w:val="24"/>
          <w:szCs w:val="24"/>
          <w:shd w:val="clear" w:color="auto" w:fill="FFFFFF"/>
        </w:rPr>
        <w:t xml:space="preserve">on top of </w:t>
      </w:r>
      <w:r w:rsidR="00DD439D">
        <w:rPr>
          <w:rFonts w:ascii="Gill Sans MT" w:eastAsia="Times New Roman" w:hAnsi="Gill Sans MT"/>
          <w:sz w:val="24"/>
          <w:szCs w:val="24"/>
          <w:shd w:val="clear" w:color="auto" w:fill="FFFFFF"/>
        </w:rPr>
        <w:t xml:space="preserve">revenues from </w:t>
      </w:r>
      <w:r w:rsidR="005B2FC5" w:rsidRPr="007E4F5D">
        <w:rPr>
          <w:rFonts w:ascii="Gill Sans MT" w:eastAsia="Times New Roman" w:hAnsi="Gill Sans MT"/>
          <w:sz w:val="24"/>
          <w:szCs w:val="24"/>
          <w:shd w:val="clear" w:color="auto" w:fill="FFFFFF"/>
        </w:rPr>
        <w:t xml:space="preserve">selling electricity on the open market.  </w:t>
      </w:r>
    </w:p>
    <w:p w14:paraId="2C864235" w14:textId="77777777" w:rsidR="005B2FC5" w:rsidRPr="007E4F5D" w:rsidRDefault="005B2FC5" w:rsidP="003A13A2">
      <w:pPr>
        <w:pStyle w:val="ListParagraph"/>
        <w:spacing w:after="240" w:line="280" w:lineRule="atLeast"/>
        <w:ind w:left="0"/>
        <w:jc w:val="both"/>
        <w:rPr>
          <w:rFonts w:ascii="Gill Sans MT" w:eastAsia="Times New Roman" w:hAnsi="Gill Sans MT"/>
          <w:sz w:val="24"/>
          <w:szCs w:val="24"/>
          <w:shd w:val="clear" w:color="auto" w:fill="FFFFFF"/>
        </w:rPr>
      </w:pPr>
    </w:p>
    <w:p w14:paraId="35A6A76C" w14:textId="250D3D35" w:rsidR="005B2FC5" w:rsidRPr="007E4F5D" w:rsidRDefault="00730BF8" w:rsidP="003A13A2">
      <w:pPr>
        <w:pStyle w:val="ListParagraph"/>
        <w:spacing w:after="240" w:line="280" w:lineRule="atLeast"/>
        <w:ind w:left="0"/>
        <w:jc w:val="both"/>
        <w:rPr>
          <w:rFonts w:ascii="Gill Sans MT" w:eastAsia="Times New Roman" w:hAnsi="Gill Sans MT"/>
          <w:sz w:val="24"/>
          <w:szCs w:val="24"/>
          <w:shd w:val="clear" w:color="auto" w:fill="FFFFFF"/>
        </w:rPr>
      </w:pPr>
      <w:r>
        <w:rPr>
          <w:rFonts w:ascii="Gill Sans MT" w:eastAsia="Times New Roman" w:hAnsi="Gill Sans MT"/>
          <w:sz w:val="24"/>
          <w:szCs w:val="24"/>
          <w:shd w:val="clear" w:color="auto" w:fill="FFFFFF"/>
        </w:rPr>
        <w:t>P</w:t>
      </w:r>
      <w:r w:rsidR="005B2FC5" w:rsidRPr="007E4F5D">
        <w:rPr>
          <w:rFonts w:ascii="Gill Sans MT" w:eastAsia="Times New Roman" w:hAnsi="Gill Sans MT"/>
          <w:sz w:val="24"/>
          <w:szCs w:val="24"/>
          <w:shd w:val="clear" w:color="auto" w:fill="FFFFFF"/>
        </w:rPr>
        <w:t xml:space="preserve">remiums </w:t>
      </w:r>
      <w:r>
        <w:rPr>
          <w:rFonts w:ascii="Gill Sans MT" w:eastAsia="Times New Roman" w:hAnsi="Gill Sans MT"/>
          <w:sz w:val="24"/>
          <w:szCs w:val="24"/>
          <w:shd w:val="clear" w:color="auto" w:fill="FFFFFF"/>
        </w:rPr>
        <w:t xml:space="preserve">are a significant shift </w:t>
      </w:r>
      <w:r w:rsidR="005B2FC5" w:rsidRPr="007E4F5D">
        <w:rPr>
          <w:rFonts w:ascii="Gill Sans MT" w:eastAsia="Times New Roman" w:hAnsi="Gill Sans MT"/>
          <w:sz w:val="24"/>
          <w:szCs w:val="24"/>
          <w:shd w:val="clear" w:color="auto" w:fill="FFFFFF"/>
        </w:rPr>
        <w:t>from the feed-in</w:t>
      </w:r>
      <w:r>
        <w:rPr>
          <w:rFonts w:ascii="Gill Sans MT" w:eastAsia="Times New Roman" w:hAnsi="Gill Sans MT"/>
          <w:sz w:val="24"/>
          <w:szCs w:val="24"/>
          <w:shd w:val="clear" w:color="auto" w:fill="FFFFFF"/>
        </w:rPr>
        <w:t xml:space="preserve"> </w:t>
      </w:r>
      <w:r w:rsidR="005B2FC5" w:rsidRPr="007E4F5D">
        <w:rPr>
          <w:rFonts w:ascii="Gill Sans MT" w:eastAsia="Times New Roman" w:hAnsi="Gill Sans MT"/>
          <w:sz w:val="24"/>
          <w:szCs w:val="24"/>
          <w:shd w:val="clear" w:color="auto" w:fill="FFFFFF"/>
        </w:rPr>
        <w:t xml:space="preserve">tariffs that were applied previously. </w:t>
      </w:r>
      <w:r>
        <w:rPr>
          <w:rFonts w:ascii="Gill Sans MT" w:eastAsia="Times New Roman" w:hAnsi="Gill Sans MT"/>
          <w:sz w:val="24"/>
          <w:szCs w:val="24"/>
          <w:shd w:val="clear" w:color="auto" w:fill="FFFFFF"/>
        </w:rPr>
        <w:t>F</w:t>
      </w:r>
      <w:r w:rsidR="00C47D41" w:rsidRPr="007E4F5D">
        <w:rPr>
          <w:rFonts w:ascii="Gill Sans MT" w:eastAsia="Times New Roman" w:hAnsi="Gill Sans MT"/>
          <w:sz w:val="24"/>
          <w:szCs w:val="24"/>
          <w:shd w:val="clear" w:color="auto" w:fill="FFFFFF"/>
        </w:rPr>
        <w:t>eed-in</w:t>
      </w:r>
      <w:r>
        <w:rPr>
          <w:rFonts w:ascii="Gill Sans MT" w:eastAsia="Times New Roman" w:hAnsi="Gill Sans MT"/>
          <w:sz w:val="24"/>
          <w:szCs w:val="24"/>
          <w:shd w:val="clear" w:color="auto" w:fill="FFFFFF"/>
        </w:rPr>
        <w:t xml:space="preserve"> </w:t>
      </w:r>
      <w:r w:rsidR="005B2FC5" w:rsidRPr="007E4F5D">
        <w:rPr>
          <w:rFonts w:ascii="Gill Sans MT" w:eastAsia="Times New Roman" w:hAnsi="Gill Sans MT"/>
          <w:sz w:val="24"/>
          <w:szCs w:val="24"/>
          <w:shd w:val="clear" w:color="auto" w:fill="FFFFFF"/>
        </w:rPr>
        <w:t xml:space="preserve">tariffs proved to be expensive for </w:t>
      </w:r>
      <w:r w:rsidR="00A74F02" w:rsidRPr="007E4F5D">
        <w:rPr>
          <w:rFonts w:ascii="Gill Sans MT" w:eastAsia="Times New Roman" w:hAnsi="Gill Sans MT"/>
          <w:sz w:val="24"/>
          <w:szCs w:val="24"/>
          <w:shd w:val="clear" w:color="auto" w:fill="FFFFFF"/>
        </w:rPr>
        <w:t>end users</w:t>
      </w:r>
      <w:r>
        <w:rPr>
          <w:rFonts w:ascii="Gill Sans MT" w:eastAsia="Times New Roman" w:hAnsi="Gill Sans MT"/>
          <w:sz w:val="24"/>
          <w:szCs w:val="24"/>
          <w:shd w:val="clear" w:color="auto" w:fill="FFFFFF"/>
        </w:rPr>
        <w:t>,</w:t>
      </w:r>
      <w:r w:rsidR="00A74F02" w:rsidRPr="007E4F5D">
        <w:rPr>
          <w:rFonts w:ascii="Gill Sans MT" w:eastAsia="Times New Roman" w:hAnsi="Gill Sans MT"/>
          <w:sz w:val="24"/>
          <w:szCs w:val="24"/>
          <w:shd w:val="clear" w:color="auto" w:fill="FFFFFF"/>
        </w:rPr>
        <w:t xml:space="preserve"> </w:t>
      </w:r>
      <w:r w:rsidR="005B2FC5" w:rsidRPr="007E4F5D">
        <w:rPr>
          <w:rFonts w:ascii="Gill Sans MT" w:eastAsia="Times New Roman" w:hAnsi="Gill Sans MT"/>
          <w:sz w:val="24"/>
          <w:szCs w:val="24"/>
          <w:shd w:val="clear" w:color="auto" w:fill="FFFFFF"/>
        </w:rPr>
        <w:t xml:space="preserve">and the </w:t>
      </w:r>
      <w:r w:rsidR="00D74E2A" w:rsidRPr="007E4F5D">
        <w:rPr>
          <w:rFonts w:ascii="Gill Sans MT" w:eastAsia="Times New Roman" w:hAnsi="Gill Sans MT"/>
          <w:sz w:val="24"/>
          <w:szCs w:val="24"/>
          <w:shd w:val="clear" w:color="auto" w:fill="FFFFFF"/>
        </w:rPr>
        <w:t xml:space="preserve">amount of </w:t>
      </w:r>
      <w:r w:rsidR="005B2FC5" w:rsidRPr="007E4F5D">
        <w:rPr>
          <w:rFonts w:ascii="Gill Sans MT" w:eastAsia="Times New Roman" w:hAnsi="Gill Sans MT"/>
          <w:sz w:val="24"/>
          <w:szCs w:val="24"/>
          <w:shd w:val="clear" w:color="auto" w:fill="FFFFFF"/>
        </w:rPr>
        <w:t>electricit</w:t>
      </w:r>
      <w:r w:rsidR="00D74E2A" w:rsidRPr="007E4F5D">
        <w:rPr>
          <w:rFonts w:ascii="Gill Sans MT" w:eastAsia="Times New Roman" w:hAnsi="Gill Sans MT"/>
          <w:sz w:val="24"/>
          <w:szCs w:val="24"/>
          <w:shd w:val="clear" w:color="auto" w:fill="FFFFFF"/>
        </w:rPr>
        <w:t xml:space="preserve">y produced was modest. </w:t>
      </w:r>
      <w:r>
        <w:rPr>
          <w:rFonts w:ascii="Gill Sans MT" w:eastAsia="Times New Roman" w:hAnsi="Gill Sans MT"/>
          <w:sz w:val="24"/>
          <w:szCs w:val="24"/>
          <w:shd w:val="clear" w:color="auto" w:fill="FFFFFF"/>
        </w:rPr>
        <w:t>A t</w:t>
      </w:r>
      <w:r w:rsidR="00470AA5" w:rsidRPr="007E4F5D">
        <w:rPr>
          <w:rFonts w:ascii="Gill Sans MT" w:eastAsia="Times New Roman" w:hAnsi="Gill Sans MT"/>
          <w:sz w:val="24"/>
          <w:szCs w:val="24"/>
          <w:shd w:val="clear" w:color="auto" w:fill="FFFFFF"/>
        </w:rPr>
        <w:t xml:space="preserve">otal of 17 MW of photovoltaics were installed over </w:t>
      </w:r>
      <w:r>
        <w:rPr>
          <w:rFonts w:ascii="Gill Sans MT" w:eastAsia="Times New Roman" w:hAnsi="Gill Sans MT"/>
          <w:sz w:val="24"/>
          <w:szCs w:val="24"/>
          <w:shd w:val="clear" w:color="auto" w:fill="FFFFFF"/>
        </w:rPr>
        <w:t xml:space="preserve">a </w:t>
      </w:r>
      <w:r w:rsidR="00A74F02" w:rsidRPr="007E4F5D">
        <w:rPr>
          <w:rFonts w:ascii="Gill Sans MT" w:eastAsia="Times New Roman" w:hAnsi="Gill Sans MT"/>
          <w:sz w:val="24"/>
          <w:szCs w:val="24"/>
          <w:shd w:val="clear" w:color="auto" w:fill="FFFFFF"/>
        </w:rPr>
        <w:t xml:space="preserve">seven year period </w:t>
      </w:r>
      <w:r w:rsidR="00C47D41" w:rsidRPr="007E4F5D">
        <w:rPr>
          <w:rFonts w:ascii="Gill Sans MT" w:eastAsia="Times New Roman" w:hAnsi="Gill Sans MT"/>
          <w:sz w:val="24"/>
          <w:szCs w:val="24"/>
          <w:shd w:val="clear" w:color="auto" w:fill="FFFFFF"/>
        </w:rPr>
        <w:t xml:space="preserve">under </w:t>
      </w:r>
      <w:r w:rsidR="00A74F02" w:rsidRPr="007E4F5D">
        <w:rPr>
          <w:rFonts w:ascii="Gill Sans MT" w:eastAsia="Times New Roman" w:hAnsi="Gill Sans MT"/>
          <w:sz w:val="24"/>
          <w:szCs w:val="24"/>
          <w:shd w:val="clear" w:color="auto" w:fill="FFFFFF"/>
        </w:rPr>
        <w:t>feed-in</w:t>
      </w:r>
      <w:r>
        <w:rPr>
          <w:rFonts w:ascii="Gill Sans MT" w:eastAsia="Times New Roman" w:hAnsi="Gill Sans MT"/>
          <w:sz w:val="24"/>
          <w:szCs w:val="24"/>
          <w:shd w:val="clear" w:color="auto" w:fill="FFFFFF"/>
        </w:rPr>
        <w:t xml:space="preserve"> </w:t>
      </w:r>
      <w:r w:rsidR="00A74F02" w:rsidRPr="007E4F5D">
        <w:rPr>
          <w:rFonts w:ascii="Gill Sans MT" w:eastAsia="Times New Roman" w:hAnsi="Gill Sans MT"/>
          <w:sz w:val="24"/>
          <w:szCs w:val="24"/>
          <w:shd w:val="clear" w:color="auto" w:fill="FFFFFF"/>
        </w:rPr>
        <w:t>tariffs</w:t>
      </w:r>
      <w:r w:rsidR="00470AA5" w:rsidRPr="007E4F5D">
        <w:rPr>
          <w:rFonts w:ascii="Gill Sans MT" w:eastAsia="Times New Roman" w:hAnsi="Gill Sans MT"/>
          <w:sz w:val="24"/>
          <w:szCs w:val="24"/>
          <w:shd w:val="clear" w:color="auto" w:fill="FFFFFF"/>
        </w:rPr>
        <w:t>. These electricity generation plants produced only 23 GWh</w:t>
      </w:r>
      <w:r w:rsidR="000061B1">
        <w:rPr>
          <w:rFonts w:ascii="Gill Sans MT" w:eastAsia="Times New Roman" w:hAnsi="Gill Sans MT"/>
          <w:sz w:val="24"/>
          <w:szCs w:val="24"/>
          <w:shd w:val="clear" w:color="auto" w:fill="FFFFFF"/>
        </w:rPr>
        <w:t xml:space="preserve"> </w:t>
      </w:r>
      <w:r>
        <w:rPr>
          <w:rFonts w:ascii="Gill Sans MT" w:eastAsia="Times New Roman" w:hAnsi="Gill Sans MT"/>
          <w:sz w:val="24"/>
          <w:szCs w:val="24"/>
          <w:shd w:val="clear" w:color="auto" w:fill="FFFFFF"/>
        </w:rPr>
        <w:t>of</w:t>
      </w:r>
      <w:r w:rsidR="00470AA5" w:rsidRPr="007E4F5D">
        <w:rPr>
          <w:rFonts w:ascii="Gill Sans MT" w:eastAsia="Times New Roman" w:hAnsi="Gill Sans MT"/>
          <w:sz w:val="24"/>
          <w:szCs w:val="24"/>
          <w:shd w:val="clear" w:color="auto" w:fill="FFFFFF"/>
        </w:rPr>
        <w:t xml:space="preserve"> electricity i</w:t>
      </w:r>
      <w:r w:rsidR="00134B58" w:rsidRPr="007E4F5D">
        <w:rPr>
          <w:rFonts w:ascii="Gill Sans MT" w:eastAsia="Times New Roman" w:hAnsi="Gill Sans MT"/>
          <w:sz w:val="24"/>
          <w:szCs w:val="24"/>
          <w:shd w:val="clear" w:color="auto" w:fill="FFFFFF"/>
        </w:rPr>
        <w:t>n 2019</w:t>
      </w:r>
      <w:r>
        <w:rPr>
          <w:rFonts w:ascii="Gill Sans MT" w:eastAsia="Times New Roman" w:hAnsi="Gill Sans MT"/>
          <w:sz w:val="24"/>
          <w:szCs w:val="24"/>
          <w:shd w:val="clear" w:color="auto" w:fill="FFFFFF"/>
        </w:rPr>
        <w:t>,</w:t>
      </w:r>
      <w:r w:rsidR="00134B58" w:rsidRPr="007E4F5D">
        <w:rPr>
          <w:rFonts w:ascii="Gill Sans MT" w:eastAsia="Times New Roman" w:hAnsi="Gill Sans MT"/>
          <w:sz w:val="24"/>
          <w:szCs w:val="24"/>
          <w:shd w:val="clear" w:color="auto" w:fill="FFFFFF"/>
        </w:rPr>
        <w:t xml:space="preserve"> at a cost of 4.6 million euros for end users.  </w:t>
      </w:r>
      <w:r w:rsidR="00470AA5" w:rsidRPr="007E4F5D">
        <w:rPr>
          <w:rFonts w:ascii="Gill Sans MT" w:eastAsia="Times New Roman" w:hAnsi="Gill Sans MT"/>
          <w:sz w:val="24"/>
          <w:szCs w:val="24"/>
          <w:shd w:val="clear" w:color="auto" w:fill="FFFFFF"/>
        </w:rPr>
        <w:t xml:space="preserve"> </w:t>
      </w:r>
      <w:r w:rsidR="005B2FC5" w:rsidRPr="007E4F5D">
        <w:rPr>
          <w:rFonts w:ascii="Gill Sans MT" w:eastAsia="Times New Roman" w:hAnsi="Gill Sans MT"/>
          <w:sz w:val="24"/>
          <w:szCs w:val="24"/>
          <w:shd w:val="clear" w:color="auto" w:fill="FFFFFF"/>
        </w:rPr>
        <w:t xml:space="preserve"> </w:t>
      </w:r>
    </w:p>
    <w:p w14:paraId="5571AE9A" w14:textId="77777777" w:rsidR="0066296A" w:rsidRPr="007E4F5D" w:rsidRDefault="0066296A" w:rsidP="003A13A2">
      <w:pPr>
        <w:pStyle w:val="ListParagraph"/>
        <w:spacing w:after="240" w:line="280" w:lineRule="atLeast"/>
        <w:ind w:left="0"/>
        <w:jc w:val="both"/>
        <w:rPr>
          <w:rFonts w:ascii="Gill Sans MT" w:eastAsia="Times New Roman" w:hAnsi="Gill Sans MT"/>
          <w:sz w:val="24"/>
          <w:szCs w:val="24"/>
          <w:shd w:val="clear" w:color="auto" w:fill="FFFFFF"/>
        </w:rPr>
      </w:pPr>
    </w:p>
    <w:p w14:paraId="05443805" w14:textId="0CBB117A" w:rsidR="005B2FC5" w:rsidRDefault="005B2FC5" w:rsidP="000061B1">
      <w:pPr>
        <w:pStyle w:val="ListParagraph"/>
        <w:tabs>
          <w:tab w:val="left" w:pos="6804"/>
        </w:tabs>
        <w:spacing w:after="240" w:line="280" w:lineRule="atLeast"/>
        <w:ind w:left="0"/>
        <w:jc w:val="both"/>
        <w:rPr>
          <w:rFonts w:ascii="Gill Sans MT" w:eastAsia="Times New Roman" w:hAnsi="Gill Sans MT"/>
          <w:sz w:val="24"/>
          <w:szCs w:val="24"/>
          <w:shd w:val="clear" w:color="auto" w:fill="FFFFFF"/>
        </w:rPr>
      </w:pPr>
      <w:r w:rsidRPr="007E4F5D">
        <w:rPr>
          <w:rFonts w:ascii="Gill Sans MT" w:eastAsia="Times New Roman" w:hAnsi="Gill Sans MT"/>
          <w:sz w:val="24"/>
          <w:szCs w:val="24"/>
          <w:shd w:val="clear" w:color="auto" w:fill="FFFFFF"/>
        </w:rPr>
        <w:t>Premiums, on the other hand</w:t>
      </w:r>
      <w:r w:rsidR="00710224" w:rsidRPr="007E4F5D">
        <w:rPr>
          <w:rFonts w:ascii="Gill Sans MT" w:eastAsia="Times New Roman" w:hAnsi="Gill Sans MT"/>
          <w:sz w:val="24"/>
          <w:szCs w:val="24"/>
          <w:shd w:val="clear" w:color="auto" w:fill="FFFFFF"/>
        </w:rPr>
        <w:t>,</w:t>
      </w:r>
      <w:r w:rsidRPr="007E4F5D">
        <w:rPr>
          <w:rFonts w:ascii="Gill Sans MT" w:eastAsia="Times New Roman" w:hAnsi="Gill Sans MT"/>
          <w:sz w:val="24"/>
          <w:szCs w:val="24"/>
          <w:shd w:val="clear" w:color="auto" w:fill="FFFFFF"/>
        </w:rPr>
        <w:t xml:space="preserve"> are much </w:t>
      </w:r>
      <w:r w:rsidR="00730BF8">
        <w:rPr>
          <w:rFonts w:ascii="Gill Sans MT" w:eastAsia="Times New Roman" w:hAnsi="Gill Sans MT"/>
          <w:sz w:val="24"/>
          <w:szCs w:val="24"/>
          <w:shd w:val="clear" w:color="auto" w:fill="FFFFFF"/>
        </w:rPr>
        <w:t xml:space="preserve">less </w:t>
      </w:r>
      <w:r w:rsidRPr="007E4F5D">
        <w:rPr>
          <w:rFonts w:ascii="Gill Sans MT" w:eastAsia="Times New Roman" w:hAnsi="Gill Sans MT"/>
          <w:sz w:val="24"/>
          <w:szCs w:val="24"/>
          <w:shd w:val="clear" w:color="auto" w:fill="FFFFFF"/>
        </w:rPr>
        <w:t>cost</w:t>
      </w:r>
      <w:r w:rsidR="00730BF8">
        <w:rPr>
          <w:rFonts w:ascii="Gill Sans MT" w:eastAsia="Times New Roman" w:hAnsi="Gill Sans MT"/>
          <w:sz w:val="24"/>
          <w:szCs w:val="24"/>
          <w:shd w:val="clear" w:color="auto" w:fill="FFFFFF"/>
        </w:rPr>
        <w:t>ly</w:t>
      </w:r>
      <w:r w:rsidRPr="007E4F5D">
        <w:rPr>
          <w:rFonts w:ascii="Gill Sans MT" w:eastAsia="Times New Roman" w:hAnsi="Gill Sans MT"/>
          <w:sz w:val="24"/>
          <w:szCs w:val="24"/>
          <w:shd w:val="clear" w:color="auto" w:fill="FFFFFF"/>
        </w:rPr>
        <w:t xml:space="preserve"> for consumers. Currently</w:t>
      </w:r>
      <w:r w:rsidR="00730BF8">
        <w:rPr>
          <w:rFonts w:ascii="Gill Sans MT" w:eastAsia="Times New Roman" w:hAnsi="Gill Sans MT"/>
          <w:sz w:val="24"/>
          <w:szCs w:val="24"/>
          <w:shd w:val="clear" w:color="auto" w:fill="FFFFFF"/>
        </w:rPr>
        <w:t>,</w:t>
      </w:r>
      <w:r w:rsidRPr="007E4F5D">
        <w:rPr>
          <w:rFonts w:ascii="Gill Sans MT" w:eastAsia="Times New Roman" w:hAnsi="Gill Sans MT"/>
          <w:sz w:val="24"/>
          <w:szCs w:val="24"/>
          <w:shd w:val="clear" w:color="auto" w:fill="FFFFFF"/>
        </w:rPr>
        <w:t xml:space="preserve"> two tenders are </w:t>
      </w:r>
      <w:r w:rsidR="00D74E2A" w:rsidRPr="007E4F5D">
        <w:rPr>
          <w:rFonts w:ascii="Gill Sans MT" w:eastAsia="Times New Roman" w:hAnsi="Gill Sans MT"/>
          <w:sz w:val="24"/>
          <w:szCs w:val="24"/>
          <w:shd w:val="clear" w:color="auto" w:fill="FFFFFF"/>
        </w:rPr>
        <w:t xml:space="preserve">being completed </w:t>
      </w:r>
      <w:r w:rsidRPr="007E4F5D">
        <w:rPr>
          <w:rFonts w:ascii="Gill Sans MT" w:eastAsia="Times New Roman" w:hAnsi="Gill Sans MT"/>
          <w:sz w:val="24"/>
          <w:szCs w:val="24"/>
          <w:shd w:val="clear" w:color="auto" w:fill="FFFFFF"/>
        </w:rPr>
        <w:t>for 6</w:t>
      </w:r>
      <w:r w:rsidR="00D44E60" w:rsidRPr="007E4F5D">
        <w:rPr>
          <w:rFonts w:ascii="Gill Sans MT" w:eastAsia="Times New Roman" w:hAnsi="Gill Sans MT"/>
          <w:sz w:val="24"/>
          <w:szCs w:val="24"/>
          <w:shd w:val="clear" w:color="auto" w:fill="FFFFFF"/>
          <w:lang w:val="mk-MK"/>
        </w:rPr>
        <w:t>2</w:t>
      </w:r>
      <w:r w:rsidRPr="007E4F5D">
        <w:rPr>
          <w:rFonts w:ascii="Gill Sans MT" w:eastAsia="Times New Roman" w:hAnsi="Gill Sans MT"/>
          <w:sz w:val="24"/>
          <w:szCs w:val="24"/>
          <w:shd w:val="clear" w:color="auto" w:fill="FFFFFF"/>
        </w:rPr>
        <w:t xml:space="preserve"> MW of photovoltaic plants to be installed on state</w:t>
      </w:r>
      <w:r w:rsidR="00730BF8">
        <w:rPr>
          <w:rFonts w:ascii="Gill Sans MT" w:eastAsia="Times New Roman" w:hAnsi="Gill Sans MT"/>
          <w:sz w:val="24"/>
          <w:szCs w:val="24"/>
          <w:shd w:val="clear" w:color="auto" w:fill="FFFFFF"/>
        </w:rPr>
        <w:t>-</w:t>
      </w:r>
      <w:r w:rsidRPr="007E4F5D">
        <w:rPr>
          <w:rFonts w:ascii="Gill Sans MT" w:eastAsia="Times New Roman" w:hAnsi="Gill Sans MT"/>
          <w:sz w:val="24"/>
          <w:szCs w:val="24"/>
          <w:shd w:val="clear" w:color="auto" w:fill="FFFFFF"/>
        </w:rPr>
        <w:t xml:space="preserve">owned and private land. The first tender </w:t>
      </w:r>
      <w:r w:rsidR="00730BF8">
        <w:rPr>
          <w:rFonts w:ascii="Gill Sans MT" w:eastAsia="Times New Roman" w:hAnsi="Gill Sans MT"/>
          <w:sz w:val="24"/>
          <w:szCs w:val="24"/>
          <w:shd w:val="clear" w:color="auto" w:fill="FFFFFF"/>
        </w:rPr>
        <w:t>for</w:t>
      </w:r>
      <w:r w:rsidRPr="007E4F5D">
        <w:rPr>
          <w:rFonts w:ascii="Gill Sans MT" w:eastAsia="Times New Roman" w:hAnsi="Gill Sans MT"/>
          <w:sz w:val="24"/>
          <w:szCs w:val="24"/>
          <w:shd w:val="clear" w:color="auto" w:fill="FFFFFF"/>
        </w:rPr>
        <w:t xml:space="preserve"> 35 MW photovoltaics on state land was recently completed with great success</w:t>
      </w:r>
      <w:r w:rsidR="00730BF8">
        <w:rPr>
          <w:rFonts w:ascii="Gill Sans MT" w:eastAsia="Times New Roman" w:hAnsi="Gill Sans MT"/>
          <w:sz w:val="24"/>
          <w:szCs w:val="24"/>
          <w:shd w:val="clear" w:color="auto" w:fill="FFFFFF"/>
        </w:rPr>
        <w:t>,</w:t>
      </w:r>
      <w:r w:rsidRPr="007E4F5D">
        <w:rPr>
          <w:rFonts w:ascii="Gill Sans MT" w:eastAsia="Times New Roman" w:hAnsi="Gill Sans MT"/>
          <w:sz w:val="24"/>
          <w:szCs w:val="24"/>
          <w:shd w:val="clear" w:color="auto" w:fill="FFFFFF"/>
        </w:rPr>
        <w:t xml:space="preserve"> using reverse auction</w:t>
      </w:r>
      <w:r w:rsidR="000061B1">
        <w:rPr>
          <w:rFonts w:ascii="Gill Sans MT" w:eastAsia="Times New Roman" w:hAnsi="Gill Sans MT"/>
          <w:sz w:val="24"/>
          <w:szCs w:val="24"/>
          <w:shd w:val="clear" w:color="auto" w:fill="FFFFFF"/>
        </w:rPr>
        <w:t>s</w:t>
      </w:r>
      <w:r w:rsidR="00730BF8">
        <w:rPr>
          <w:rFonts w:ascii="Gill Sans MT" w:eastAsia="Times New Roman" w:hAnsi="Gill Sans MT"/>
          <w:sz w:val="24"/>
          <w:szCs w:val="24"/>
          <w:shd w:val="clear" w:color="auto" w:fill="FFFFFF"/>
        </w:rPr>
        <w:t xml:space="preserve">. </w:t>
      </w:r>
      <w:r w:rsidR="000061B1">
        <w:rPr>
          <w:rFonts w:ascii="Gill Sans MT" w:eastAsia="Times New Roman" w:hAnsi="Gill Sans MT"/>
          <w:sz w:val="24"/>
          <w:szCs w:val="24"/>
          <w:shd w:val="clear" w:color="auto" w:fill="FFFFFF"/>
        </w:rPr>
        <w:t>Most of the i</w:t>
      </w:r>
      <w:r w:rsidRPr="007E4F5D">
        <w:rPr>
          <w:rFonts w:ascii="Gill Sans MT" w:eastAsia="Times New Roman" w:hAnsi="Gill Sans MT"/>
          <w:sz w:val="24"/>
          <w:szCs w:val="24"/>
          <w:shd w:val="clear" w:color="auto" w:fill="FFFFFF"/>
        </w:rPr>
        <w:t xml:space="preserve">nvestors did not request premiums but were competing on the amount they will </w:t>
      </w:r>
      <w:r w:rsidR="00D74E2A" w:rsidRPr="007E4F5D">
        <w:rPr>
          <w:rFonts w:ascii="Gill Sans MT" w:eastAsia="Times New Roman" w:hAnsi="Gill Sans MT"/>
          <w:sz w:val="24"/>
          <w:szCs w:val="24"/>
          <w:shd w:val="clear" w:color="auto" w:fill="FFFFFF"/>
        </w:rPr>
        <w:t xml:space="preserve">pay </w:t>
      </w:r>
      <w:r w:rsidRPr="007E4F5D">
        <w:rPr>
          <w:rFonts w:ascii="Gill Sans MT" w:eastAsia="Times New Roman" w:hAnsi="Gill Sans MT"/>
          <w:sz w:val="24"/>
          <w:szCs w:val="24"/>
          <w:shd w:val="clear" w:color="auto" w:fill="FFFFFF"/>
        </w:rPr>
        <w:t xml:space="preserve">as </w:t>
      </w:r>
      <w:r w:rsidR="00730BF8">
        <w:rPr>
          <w:rFonts w:ascii="Gill Sans MT" w:eastAsia="Times New Roman" w:hAnsi="Gill Sans MT"/>
          <w:sz w:val="24"/>
          <w:szCs w:val="24"/>
          <w:shd w:val="clear" w:color="auto" w:fill="FFFFFF"/>
        </w:rPr>
        <w:t xml:space="preserve">a </w:t>
      </w:r>
      <w:r w:rsidRPr="007E4F5D">
        <w:rPr>
          <w:rFonts w:ascii="Gill Sans MT" w:eastAsia="Times New Roman" w:hAnsi="Gill Sans MT"/>
          <w:sz w:val="24"/>
          <w:szCs w:val="24"/>
          <w:shd w:val="clear" w:color="auto" w:fill="FFFFFF"/>
        </w:rPr>
        <w:t>one-time fee to gain th</w:t>
      </w:r>
      <w:r w:rsidR="00D74E2A" w:rsidRPr="007E4F5D">
        <w:rPr>
          <w:rFonts w:ascii="Gill Sans MT" w:eastAsia="Times New Roman" w:hAnsi="Gill Sans MT"/>
          <w:sz w:val="24"/>
          <w:szCs w:val="24"/>
          <w:shd w:val="clear" w:color="auto" w:fill="FFFFFF"/>
        </w:rPr>
        <w:t>e right to install photovoltaic</w:t>
      </w:r>
      <w:r w:rsidRPr="007E4F5D">
        <w:rPr>
          <w:rFonts w:ascii="Gill Sans MT" w:eastAsia="Times New Roman" w:hAnsi="Gill Sans MT"/>
          <w:sz w:val="24"/>
          <w:szCs w:val="24"/>
          <w:shd w:val="clear" w:color="auto" w:fill="FFFFFF"/>
        </w:rPr>
        <w:t xml:space="preserve"> plants on these </w:t>
      </w:r>
      <w:r w:rsidR="00730BF8">
        <w:rPr>
          <w:rFonts w:ascii="Gill Sans MT" w:eastAsia="Times New Roman" w:hAnsi="Gill Sans MT"/>
          <w:sz w:val="24"/>
          <w:szCs w:val="24"/>
          <w:shd w:val="clear" w:color="auto" w:fill="FFFFFF"/>
        </w:rPr>
        <w:t xml:space="preserve">state-owned land </w:t>
      </w:r>
      <w:r w:rsidR="00C47D41" w:rsidRPr="007E4F5D">
        <w:rPr>
          <w:rFonts w:ascii="Gill Sans MT" w:eastAsia="Times New Roman" w:hAnsi="Gill Sans MT"/>
          <w:sz w:val="24"/>
          <w:szCs w:val="24"/>
          <w:shd w:val="clear" w:color="auto" w:fill="FFFFFF"/>
        </w:rPr>
        <w:t>plots</w:t>
      </w:r>
      <w:r w:rsidRPr="007E4F5D">
        <w:rPr>
          <w:rFonts w:ascii="Gill Sans MT" w:eastAsia="Times New Roman" w:hAnsi="Gill Sans MT"/>
          <w:sz w:val="24"/>
          <w:szCs w:val="24"/>
          <w:shd w:val="clear" w:color="auto" w:fill="FFFFFF"/>
        </w:rPr>
        <w:t>.</w:t>
      </w:r>
      <w:r w:rsidR="00470AA5" w:rsidRPr="007E4F5D">
        <w:rPr>
          <w:rFonts w:ascii="Gill Sans MT" w:eastAsia="Times New Roman" w:hAnsi="Gill Sans MT"/>
          <w:sz w:val="24"/>
          <w:szCs w:val="24"/>
          <w:shd w:val="clear" w:color="auto" w:fill="FFFFFF"/>
        </w:rPr>
        <w:t xml:space="preserve"> </w:t>
      </w:r>
      <w:r w:rsidR="00E03735" w:rsidRPr="007E4F5D">
        <w:rPr>
          <w:rFonts w:ascii="Gill Sans MT" w:eastAsia="Times New Roman" w:hAnsi="Gill Sans MT"/>
          <w:sz w:val="24"/>
          <w:szCs w:val="24"/>
          <w:shd w:val="clear" w:color="auto" w:fill="FFFFFF"/>
        </w:rPr>
        <w:t xml:space="preserve">The </w:t>
      </w:r>
      <w:r w:rsidR="00730BF8">
        <w:rPr>
          <w:rFonts w:ascii="Gill Sans MT" w:eastAsia="Times New Roman" w:hAnsi="Gill Sans MT"/>
          <w:sz w:val="24"/>
          <w:szCs w:val="24"/>
          <w:shd w:val="clear" w:color="auto" w:fill="FFFFFF"/>
        </w:rPr>
        <w:t>g</w:t>
      </w:r>
      <w:r w:rsidR="00E03735" w:rsidRPr="007E4F5D">
        <w:rPr>
          <w:rFonts w:ascii="Gill Sans MT" w:eastAsia="Times New Roman" w:hAnsi="Gill Sans MT"/>
          <w:sz w:val="24"/>
          <w:szCs w:val="24"/>
          <w:shd w:val="clear" w:color="auto" w:fill="FFFFFF"/>
        </w:rPr>
        <w:t>overnment collected a t</w:t>
      </w:r>
      <w:r w:rsidR="00470AA5" w:rsidRPr="007E4F5D">
        <w:rPr>
          <w:rFonts w:ascii="Gill Sans MT" w:eastAsia="Times New Roman" w:hAnsi="Gill Sans MT"/>
          <w:sz w:val="24"/>
          <w:szCs w:val="24"/>
          <w:shd w:val="clear" w:color="auto" w:fill="FFFFFF"/>
        </w:rPr>
        <w:t xml:space="preserve">otal of </w:t>
      </w:r>
      <w:r w:rsidR="00561E06" w:rsidRPr="007E4F5D">
        <w:rPr>
          <w:rFonts w:ascii="Gill Sans MT" w:eastAsia="Times New Roman" w:hAnsi="Gill Sans MT"/>
          <w:sz w:val="24"/>
          <w:szCs w:val="24"/>
          <w:shd w:val="clear" w:color="auto" w:fill="FFFFFF"/>
        </w:rPr>
        <w:t>2.7</w:t>
      </w:r>
      <w:r w:rsidR="00470AA5" w:rsidRPr="007E4F5D">
        <w:rPr>
          <w:rFonts w:ascii="Gill Sans MT" w:eastAsia="Times New Roman" w:hAnsi="Gill Sans MT"/>
          <w:sz w:val="24"/>
          <w:szCs w:val="24"/>
          <w:shd w:val="clear" w:color="auto" w:fill="FFFFFF"/>
        </w:rPr>
        <w:t xml:space="preserve"> million euros, and t</w:t>
      </w:r>
      <w:r w:rsidRPr="007E4F5D">
        <w:rPr>
          <w:rFonts w:ascii="Gill Sans MT" w:eastAsia="Times New Roman" w:hAnsi="Gill Sans MT"/>
          <w:sz w:val="24"/>
          <w:szCs w:val="24"/>
          <w:shd w:val="clear" w:color="auto" w:fill="FFFFFF"/>
        </w:rPr>
        <w:t xml:space="preserve">hese photovoltaic plants </w:t>
      </w:r>
      <w:r w:rsidR="00D74E2A" w:rsidRPr="007E4F5D">
        <w:rPr>
          <w:rFonts w:ascii="Gill Sans MT" w:eastAsia="Times New Roman" w:hAnsi="Gill Sans MT"/>
          <w:sz w:val="24"/>
          <w:szCs w:val="24"/>
          <w:shd w:val="clear" w:color="auto" w:fill="FFFFFF"/>
        </w:rPr>
        <w:t xml:space="preserve">are projected to </w:t>
      </w:r>
      <w:r w:rsidRPr="007E4F5D">
        <w:rPr>
          <w:rFonts w:ascii="Gill Sans MT" w:eastAsia="Times New Roman" w:hAnsi="Gill Sans MT"/>
          <w:sz w:val="24"/>
          <w:szCs w:val="24"/>
          <w:shd w:val="clear" w:color="auto" w:fill="FFFFFF"/>
        </w:rPr>
        <w:t xml:space="preserve">generate over 80 GWh of </w:t>
      </w:r>
      <w:r w:rsidRPr="007E4F5D">
        <w:rPr>
          <w:rFonts w:ascii="Gill Sans MT" w:eastAsia="Times New Roman" w:hAnsi="Gill Sans MT"/>
          <w:sz w:val="24"/>
          <w:szCs w:val="24"/>
          <w:shd w:val="clear" w:color="auto" w:fill="FFFFFF"/>
        </w:rPr>
        <w:lastRenderedPageBreak/>
        <w:t>electricity annually</w:t>
      </w:r>
      <w:r w:rsidR="00730BF8">
        <w:rPr>
          <w:rFonts w:ascii="Gill Sans MT" w:eastAsia="Times New Roman" w:hAnsi="Gill Sans MT"/>
          <w:sz w:val="24"/>
          <w:szCs w:val="24"/>
          <w:shd w:val="clear" w:color="auto" w:fill="FFFFFF"/>
        </w:rPr>
        <w:t>,</w:t>
      </w:r>
      <w:r w:rsidRPr="007E4F5D">
        <w:rPr>
          <w:rFonts w:ascii="Gill Sans MT" w:eastAsia="Times New Roman" w:hAnsi="Gill Sans MT"/>
          <w:sz w:val="24"/>
          <w:szCs w:val="24"/>
          <w:shd w:val="clear" w:color="auto" w:fill="FFFFFF"/>
        </w:rPr>
        <w:t xml:space="preserve"> </w:t>
      </w:r>
      <w:r w:rsidR="00730BF8">
        <w:rPr>
          <w:rFonts w:ascii="Gill Sans MT" w:eastAsia="Times New Roman" w:hAnsi="Gill Sans MT"/>
          <w:sz w:val="24"/>
          <w:szCs w:val="24"/>
          <w:shd w:val="clear" w:color="auto" w:fill="FFFFFF"/>
        </w:rPr>
        <w:t>at</w:t>
      </w:r>
      <w:r w:rsidRPr="007E4F5D">
        <w:rPr>
          <w:rFonts w:ascii="Gill Sans MT" w:eastAsia="Times New Roman" w:hAnsi="Gill Sans MT"/>
          <w:sz w:val="24"/>
          <w:szCs w:val="24"/>
          <w:shd w:val="clear" w:color="auto" w:fill="FFFFFF"/>
        </w:rPr>
        <w:t xml:space="preserve"> no additional cost to </w:t>
      </w:r>
      <w:r w:rsidR="00710224" w:rsidRPr="007E4F5D">
        <w:rPr>
          <w:rFonts w:ascii="Gill Sans MT" w:eastAsia="Times New Roman" w:hAnsi="Gill Sans MT"/>
          <w:sz w:val="24"/>
          <w:szCs w:val="24"/>
          <w:shd w:val="clear" w:color="auto" w:fill="FFFFFF"/>
        </w:rPr>
        <w:t xml:space="preserve">electricity users. </w:t>
      </w:r>
      <w:r w:rsidR="000C3B23" w:rsidRPr="007E4F5D">
        <w:rPr>
          <w:rFonts w:ascii="Gill Sans MT" w:eastAsia="Times New Roman" w:hAnsi="Gill Sans MT"/>
          <w:sz w:val="24"/>
          <w:szCs w:val="24"/>
          <w:shd w:val="clear" w:color="auto" w:fill="FFFFFF"/>
        </w:rPr>
        <w:t>With th</w:t>
      </w:r>
      <w:r w:rsidR="00730BF8">
        <w:rPr>
          <w:rFonts w:ascii="Gill Sans MT" w:eastAsia="Times New Roman" w:hAnsi="Gill Sans MT"/>
          <w:sz w:val="24"/>
          <w:szCs w:val="24"/>
          <w:shd w:val="clear" w:color="auto" w:fill="FFFFFF"/>
        </w:rPr>
        <w:t>is</w:t>
      </w:r>
      <w:r w:rsidR="006953EC" w:rsidRPr="007E4F5D">
        <w:rPr>
          <w:rFonts w:ascii="Gill Sans MT" w:eastAsia="Times New Roman" w:hAnsi="Gill Sans MT"/>
          <w:sz w:val="24"/>
          <w:szCs w:val="24"/>
          <w:shd w:val="clear" w:color="auto" w:fill="FFFFFF"/>
        </w:rPr>
        <w:t xml:space="preserve"> new </w:t>
      </w:r>
      <w:r w:rsidR="00730BF8">
        <w:rPr>
          <w:rFonts w:ascii="Gill Sans MT" w:eastAsia="Times New Roman" w:hAnsi="Gill Sans MT"/>
          <w:sz w:val="24"/>
          <w:szCs w:val="24"/>
          <w:shd w:val="clear" w:color="auto" w:fill="FFFFFF"/>
        </w:rPr>
        <w:t xml:space="preserve">energy </w:t>
      </w:r>
      <w:r w:rsidR="006953EC" w:rsidRPr="007E4F5D">
        <w:rPr>
          <w:rFonts w:ascii="Gill Sans MT" w:eastAsia="Times New Roman" w:hAnsi="Gill Sans MT"/>
          <w:sz w:val="24"/>
          <w:szCs w:val="24"/>
          <w:shd w:val="clear" w:color="auto" w:fill="FFFFFF"/>
        </w:rPr>
        <w:t>capacity</w:t>
      </w:r>
      <w:r w:rsidR="00730BF8">
        <w:rPr>
          <w:rFonts w:ascii="Gill Sans MT" w:eastAsia="Times New Roman" w:hAnsi="Gill Sans MT"/>
          <w:sz w:val="24"/>
          <w:szCs w:val="24"/>
          <w:shd w:val="clear" w:color="auto" w:fill="FFFFFF"/>
        </w:rPr>
        <w:t xml:space="preserve">, </w:t>
      </w:r>
      <w:r w:rsidR="006953EC" w:rsidRPr="007E4F5D">
        <w:rPr>
          <w:rFonts w:ascii="Gill Sans MT" w:eastAsia="Times New Roman" w:hAnsi="Gill Sans MT"/>
          <w:sz w:val="24"/>
          <w:szCs w:val="24"/>
          <w:shd w:val="clear" w:color="auto" w:fill="FFFFFF"/>
        </w:rPr>
        <w:t xml:space="preserve">North Macedonia is better positioned </w:t>
      </w:r>
      <w:r w:rsidR="005B505F" w:rsidRPr="007E4F5D">
        <w:rPr>
          <w:rFonts w:ascii="Gill Sans MT" w:eastAsia="Times New Roman" w:hAnsi="Gill Sans MT"/>
          <w:sz w:val="24"/>
          <w:szCs w:val="24"/>
          <w:shd w:val="clear" w:color="auto" w:fill="FFFFFF"/>
        </w:rPr>
        <w:t>to achi</w:t>
      </w:r>
      <w:r w:rsidR="00C77E76" w:rsidRPr="007E4F5D">
        <w:rPr>
          <w:rFonts w:ascii="Gill Sans MT" w:eastAsia="Times New Roman" w:hAnsi="Gill Sans MT"/>
          <w:sz w:val="24"/>
          <w:szCs w:val="24"/>
          <w:shd w:val="clear" w:color="auto" w:fill="FFFFFF"/>
        </w:rPr>
        <w:t xml:space="preserve">eve its renewable energy target. </w:t>
      </w:r>
      <w:r w:rsidR="006953EC" w:rsidRPr="007E4F5D">
        <w:rPr>
          <w:rFonts w:ascii="Gill Sans MT" w:eastAsia="Times New Roman" w:hAnsi="Gill Sans MT"/>
          <w:sz w:val="24"/>
          <w:szCs w:val="24"/>
          <w:shd w:val="clear" w:color="auto" w:fill="FFFFFF"/>
        </w:rPr>
        <w:t xml:space="preserve"> </w:t>
      </w:r>
    </w:p>
    <w:p w14:paraId="2525C4C6" w14:textId="77777777" w:rsidR="007E4F5D" w:rsidRPr="007E4F5D" w:rsidRDefault="007E4F5D" w:rsidP="003A13A2">
      <w:pPr>
        <w:pStyle w:val="ListParagraph"/>
        <w:spacing w:after="240" w:line="280" w:lineRule="atLeast"/>
        <w:ind w:left="0"/>
        <w:jc w:val="both"/>
        <w:rPr>
          <w:rFonts w:ascii="Gill Sans MT" w:eastAsia="Times New Roman" w:hAnsi="Gill Sans MT"/>
          <w:sz w:val="24"/>
          <w:szCs w:val="24"/>
          <w:shd w:val="clear" w:color="auto" w:fill="FFFFFF"/>
        </w:rPr>
      </w:pPr>
    </w:p>
    <w:p w14:paraId="34FAB92C" w14:textId="77777777" w:rsidR="0066296A" w:rsidRPr="007E4F5D" w:rsidRDefault="0066296A" w:rsidP="003A13A2">
      <w:pPr>
        <w:pStyle w:val="ListParagraph"/>
        <w:spacing w:after="240" w:line="280" w:lineRule="atLeast"/>
        <w:ind w:left="0"/>
        <w:jc w:val="both"/>
        <w:rPr>
          <w:rFonts w:ascii="Gill Sans MT" w:eastAsia="Times New Roman" w:hAnsi="Gill Sans MT"/>
          <w:sz w:val="24"/>
          <w:szCs w:val="24"/>
          <w:shd w:val="clear" w:color="auto" w:fill="FFFFFF"/>
        </w:rPr>
      </w:pPr>
      <w:r w:rsidRPr="007E4F5D">
        <w:rPr>
          <w:rFonts w:ascii="Gill Sans MT" w:eastAsia="Times New Roman" w:hAnsi="Gill Sans MT"/>
          <w:noProof/>
          <w:sz w:val="24"/>
          <w:szCs w:val="24"/>
          <w:shd w:val="clear" w:color="auto" w:fill="FFFFFF"/>
        </w:rPr>
        <w:drawing>
          <wp:inline distT="0" distB="0" distL="0" distR="0" wp14:anchorId="4462F0DE" wp14:editId="22BF4220">
            <wp:extent cx="5733415" cy="330263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29.jpg"/>
                    <pic:cNvPicPr/>
                  </pic:nvPicPr>
                  <pic:blipFill rotWithShape="1">
                    <a:blip r:embed="rId9" cstate="print">
                      <a:extLst>
                        <a:ext uri="{28A0092B-C50C-407E-A947-70E740481C1C}">
                          <a14:useLocalDpi xmlns:a14="http://schemas.microsoft.com/office/drawing/2010/main" val="0"/>
                        </a:ext>
                      </a:extLst>
                    </a:blip>
                    <a:srcRect t="13690"/>
                    <a:stretch/>
                  </pic:blipFill>
                  <pic:spPr bwMode="auto">
                    <a:xfrm>
                      <a:off x="0" y="0"/>
                      <a:ext cx="5733415" cy="3302635"/>
                    </a:xfrm>
                    <a:prstGeom prst="rect">
                      <a:avLst/>
                    </a:prstGeom>
                    <a:ln>
                      <a:noFill/>
                    </a:ln>
                    <a:extLst>
                      <a:ext uri="{53640926-AAD7-44D8-BBD7-CCE9431645EC}">
                        <a14:shadowObscured xmlns:a14="http://schemas.microsoft.com/office/drawing/2010/main"/>
                      </a:ext>
                    </a:extLst>
                  </pic:spPr>
                </pic:pic>
              </a:graphicData>
            </a:graphic>
          </wp:inline>
        </w:drawing>
      </w:r>
    </w:p>
    <w:p w14:paraId="119E8D47" w14:textId="2ACA963E" w:rsidR="0066296A" w:rsidRPr="000061B1" w:rsidRDefault="0066296A" w:rsidP="0066296A">
      <w:pPr>
        <w:pStyle w:val="ListParagraph"/>
        <w:spacing w:after="240" w:line="280" w:lineRule="atLeast"/>
        <w:ind w:left="0"/>
        <w:jc w:val="right"/>
        <w:rPr>
          <w:rFonts w:ascii="Gill Sans MT" w:eastAsia="Times New Roman" w:hAnsi="Gill Sans MT"/>
          <w:i/>
          <w:sz w:val="20"/>
          <w:szCs w:val="20"/>
          <w:shd w:val="clear" w:color="auto" w:fill="FFFFFF"/>
        </w:rPr>
      </w:pPr>
      <w:r w:rsidRPr="000061B1">
        <w:rPr>
          <w:rFonts w:ascii="Gill Sans MT" w:eastAsia="Times New Roman" w:hAnsi="Gill Sans MT"/>
          <w:i/>
          <w:sz w:val="20"/>
          <w:szCs w:val="20"/>
          <w:shd w:val="clear" w:color="auto" w:fill="FFFFFF"/>
        </w:rPr>
        <w:t xml:space="preserve">Photovoltaic field </w:t>
      </w:r>
      <w:r w:rsidR="000061B1" w:rsidRPr="000061B1">
        <w:rPr>
          <w:rFonts w:ascii="Gill Sans MT" w:eastAsia="Times New Roman" w:hAnsi="Gill Sans MT"/>
          <w:i/>
          <w:sz w:val="20"/>
          <w:szCs w:val="20"/>
          <w:shd w:val="clear" w:color="auto" w:fill="FFFFFF"/>
        </w:rPr>
        <w:t>i</w:t>
      </w:r>
      <w:r w:rsidRPr="000061B1">
        <w:rPr>
          <w:rFonts w:ascii="Gill Sans MT" w:eastAsia="Times New Roman" w:hAnsi="Gill Sans MT"/>
          <w:i/>
          <w:sz w:val="20"/>
          <w:szCs w:val="20"/>
          <w:shd w:val="clear" w:color="auto" w:fill="FFFFFF"/>
        </w:rPr>
        <w:t xml:space="preserve">n </w:t>
      </w:r>
      <w:r w:rsidR="000061B1">
        <w:rPr>
          <w:rFonts w:ascii="Gill Sans MT" w:eastAsia="Times New Roman" w:hAnsi="Gill Sans MT"/>
          <w:i/>
          <w:sz w:val="20"/>
          <w:szCs w:val="20"/>
          <w:shd w:val="clear" w:color="auto" w:fill="FFFFFF"/>
        </w:rPr>
        <w:t xml:space="preserve">the </w:t>
      </w:r>
      <w:r w:rsidRPr="000061B1">
        <w:rPr>
          <w:rFonts w:ascii="Gill Sans MT" w:eastAsia="Times New Roman" w:hAnsi="Gill Sans MT"/>
          <w:i/>
          <w:sz w:val="20"/>
          <w:szCs w:val="20"/>
          <w:shd w:val="clear" w:color="auto" w:fill="FFFFFF"/>
        </w:rPr>
        <w:t xml:space="preserve">vicinity of Skopje, North Macedonia </w:t>
      </w:r>
    </w:p>
    <w:p w14:paraId="0A9E8A6E" w14:textId="595310B3" w:rsidR="00433563" w:rsidRPr="007E4F5D" w:rsidRDefault="00433563" w:rsidP="00B54416">
      <w:pPr>
        <w:pStyle w:val="NormalWeb"/>
        <w:tabs>
          <w:tab w:val="left" w:pos="6663"/>
        </w:tabs>
        <w:jc w:val="both"/>
        <w:rPr>
          <w:rFonts w:ascii="Gill Sans MT" w:hAnsi="Gill Sans MT"/>
          <w:lang w:val="mk-MK"/>
        </w:rPr>
      </w:pPr>
      <w:r w:rsidRPr="007E4F5D">
        <w:rPr>
          <w:rFonts w:ascii="Gill Sans MT" w:hAnsi="Gill Sans MT"/>
        </w:rPr>
        <w:t>“</w:t>
      </w:r>
      <w:r w:rsidR="000A5D2A" w:rsidRPr="007E4F5D">
        <w:rPr>
          <w:rFonts w:ascii="Gill Sans MT" w:hAnsi="Gill Sans MT"/>
        </w:rPr>
        <w:t>Development of</w:t>
      </w:r>
      <w:r w:rsidR="00D44E60" w:rsidRPr="007E4F5D">
        <w:rPr>
          <w:rFonts w:ascii="Gill Sans MT" w:hAnsi="Gill Sans MT"/>
        </w:rPr>
        <w:t xml:space="preserve"> </w:t>
      </w:r>
      <w:r w:rsidR="00162CB5" w:rsidRPr="007E4F5D">
        <w:rPr>
          <w:rFonts w:ascii="Gill Sans MT" w:hAnsi="Gill Sans MT"/>
        </w:rPr>
        <w:t>the energy s</w:t>
      </w:r>
      <w:r w:rsidR="00D44E60" w:rsidRPr="007E4F5D">
        <w:rPr>
          <w:rFonts w:ascii="Gill Sans MT" w:hAnsi="Gill Sans MT"/>
        </w:rPr>
        <w:t xml:space="preserve">ector </w:t>
      </w:r>
      <w:r w:rsidR="000A5D2A" w:rsidRPr="007E4F5D">
        <w:rPr>
          <w:rFonts w:ascii="Gill Sans MT" w:hAnsi="Gill Sans MT"/>
        </w:rPr>
        <w:t>is</w:t>
      </w:r>
      <w:r w:rsidR="00D44E60" w:rsidRPr="007E4F5D">
        <w:rPr>
          <w:rFonts w:ascii="Gill Sans MT" w:hAnsi="Gill Sans MT"/>
        </w:rPr>
        <w:t xml:space="preserve"> </w:t>
      </w:r>
      <w:r w:rsidR="000A5D2A" w:rsidRPr="007E4F5D">
        <w:rPr>
          <w:rFonts w:ascii="Gill Sans MT" w:hAnsi="Gill Sans MT"/>
        </w:rPr>
        <w:t xml:space="preserve">high on the agenda </w:t>
      </w:r>
      <w:r w:rsidR="00D44E60" w:rsidRPr="007E4F5D">
        <w:rPr>
          <w:rFonts w:ascii="Gill Sans MT" w:hAnsi="Gill Sans MT"/>
        </w:rPr>
        <w:t xml:space="preserve">of the </w:t>
      </w:r>
      <w:r w:rsidR="005C78EE">
        <w:rPr>
          <w:rFonts w:ascii="Gill Sans MT" w:hAnsi="Gill Sans MT"/>
        </w:rPr>
        <w:t>g</w:t>
      </w:r>
      <w:r w:rsidR="00D44E60" w:rsidRPr="007E4F5D">
        <w:rPr>
          <w:rFonts w:ascii="Gill Sans MT" w:hAnsi="Gill Sans MT"/>
        </w:rPr>
        <w:t xml:space="preserve">overnment, especially </w:t>
      </w:r>
      <w:r w:rsidR="00162CB5" w:rsidRPr="007E4F5D">
        <w:rPr>
          <w:rFonts w:ascii="Gill Sans MT" w:hAnsi="Gill Sans MT"/>
        </w:rPr>
        <w:t>over</w:t>
      </w:r>
      <w:r w:rsidR="00D44E60" w:rsidRPr="007E4F5D">
        <w:rPr>
          <w:rFonts w:ascii="Gill Sans MT" w:hAnsi="Gill Sans MT"/>
        </w:rPr>
        <w:t xml:space="preserve"> the last three years</w:t>
      </w:r>
      <w:r w:rsidR="006F1BBF" w:rsidRPr="007E4F5D">
        <w:rPr>
          <w:rFonts w:ascii="Gill Sans MT" w:hAnsi="Gill Sans MT"/>
        </w:rPr>
        <w:t xml:space="preserve"> with</w:t>
      </w:r>
      <w:r w:rsidR="00162CB5" w:rsidRPr="007E4F5D">
        <w:rPr>
          <w:rFonts w:ascii="Gill Sans MT" w:hAnsi="Gill Sans MT"/>
        </w:rPr>
        <w:t xml:space="preserve"> </w:t>
      </w:r>
      <w:r w:rsidR="005C78EE">
        <w:rPr>
          <w:rFonts w:ascii="Gill Sans MT" w:hAnsi="Gill Sans MT"/>
        </w:rPr>
        <w:t>many needed</w:t>
      </w:r>
      <w:r w:rsidR="00162CB5" w:rsidRPr="007E4F5D">
        <w:rPr>
          <w:rFonts w:ascii="Gill Sans MT" w:hAnsi="Gill Sans MT"/>
        </w:rPr>
        <w:t xml:space="preserve"> pieces of </w:t>
      </w:r>
      <w:r w:rsidR="006F1BBF" w:rsidRPr="007E4F5D">
        <w:rPr>
          <w:rFonts w:ascii="Gill Sans MT" w:hAnsi="Gill Sans MT"/>
        </w:rPr>
        <w:t>legislation adopted</w:t>
      </w:r>
      <w:r w:rsidR="005C78EE">
        <w:rPr>
          <w:rFonts w:ascii="Gill Sans MT" w:hAnsi="Gill Sans MT"/>
        </w:rPr>
        <w:t>,</w:t>
      </w:r>
      <w:r w:rsidR="00186874" w:rsidRPr="007E4F5D">
        <w:rPr>
          <w:rFonts w:ascii="Gill Sans MT" w:hAnsi="Gill Sans MT"/>
        </w:rPr>
        <w:t xml:space="preserve"> including </w:t>
      </w:r>
      <w:r w:rsidR="00162CB5" w:rsidRPr="007E4F5D">
        <w:rPr>
          <w:rFonts w:ascii="Gill Sans MT" w:hAnsi="Gill Sans MT"/>
        </w:rPr>
        <w:t xml:space="preserve">the </w:t>
      </w:r>
      <w:r w:rsidR="00186874" w:rsidRPr="007E4F5D">
        <w:rPr>
          <w:rFonts w:ascii="Gill Sans MT" w:hAnsi="Gill Sans MT"/>
        </w:rPr>
        <w:t>Strategy for Energy Development</w:t>
      </w:r>
      <w:r w:rsidR="00162CB5" w:rsidRPr="007E4F5D">
        <w:rPr>
          <w:rFonts w:ascii="Gill Sans MT" w:hAnsi="Gill Sans MT"/>
        </w:rPr>
        <w:t xml:space="preserve"> until 2040 in line with EU</w:t>
      </w:r>
      <w:r w:rsidR="00186874" w:rsidRPr="007E4F5D">
        <w:rPr>
          <w:rFonts w:ascii="Gill Sans MT" w:hAnsi="Gill Sans MT"/>
        </w:rPr>
        <w:t xml:space="preserve"> energy and climate polic</w:t>
      </w:r>
      <w:r w:rsidR="005C78EE">
        <w:rPr>
          <w:rFonts w:ascii="Gill Sans MT" w:hAnsi="Gill Sans MT"/>
        </w:rPr>
        <w:t>ies</w:t>
      </w:r>
      <w:r w:rsidR="00186874" w:rsidRPr="007E4F5D">
        <w:rPr>
          <w:rFonts w:ascii="Gill Sans MT" w:hAnsi="Gill Sans MT"/>
        </w:rPr>
        <w:t xml:space="preserve">. </w:t>
      </w:r>
      <w:r w:rsidRPr="007E4F5D">
        <w:rPr>
          <w:rFonts w:ascii="Gill Sans MT" w:hAnsi="Gill Sans MT"/>
        </w:rPr>
        <w:t xml:space="preserve">The </w:t>
      </w:r>
      <w:r w:rsidR="005C78EE">
        <w:rPr>
          <w:rFonts w:ascii="Gill Sans MT" w:hAnsi="Gill Sans MT"/>
        </w:rPr>
        <w:t>g</w:t>
      </w:r>
      <w:r w:rsidRPr="007E4F5D">
        <w:rPr>
          <w:rFonts w:ascii="Gill Sans MT" w:hAnsi="Gill Sans MT"/>
        </w:rPr>
        <w:t xml:space="preserve">overnment is dedicated to energy reforms, not only because they are </w:t>
      </w:r>
      <w:r w:rsidR="005C78EE">
        <w:rPr>
          <w:rFonts w:ascii="Gill Sans MT" w:hAnsi="Gill Sans MT"/>
        </w:rPr>
        <w:t xml:space="preserve">a </w:t>
      </w:r>
      <w:r w:rsidRPr="007E4F5D">
        <w:rPr>
          <w:rFonts w:ascii="Gill Sans MT" w:hAnsi="Gill Sans MT"/>
        </w:rPr>
        <w:t>crucial requirement for the country</w:t>
      </w:r>
      <w:r w:rsidR="005C78EE">
        <w:rPr>
          <w:rFonts w:ascii="Gill Sans MT" w:hAnsi="Gill Sans MT"/>
        </w:rPr>
        <w:t>’s</w:t>
      </w:r>
      <w:r w:rsidR="00B54416">
        <w:rPr>
          <w:rFonts w:ascii="Gill Sans MT" w:hAnsi="Gill Sans MT"/>
        </w:rPr>
        <w:t xml:space="preserve"> </w:t>
      </w:r>
      <w:r w:rsidRPr="007E4F5D">
        <w:rPr>
          <w:rFonts w:ascii="Gill Sans MT" w:hAnsi="Gill Sans MT"/>
        </w:rPr>
        <w:t>E</w:t>
      </w:r>
      <w:r w:rsidR="00162CB5" w:rsidRPr="007E4F5D">
        <w:rPr>
          <w:rFonts w:ascii="Gill Sans MT" w:hAnsi="Gill Sans MT"/>
        </w:rPr>
        <w:t>U</w:t>
      </w:r>
      <w:r w:rsidRPr="007E4F5D">
        <w:rPr>
          <w:rFonts w:ascii="Gill Sans MT" w:hAnsi="Gill Sans MT"/>
        </w:rPr>
        <w:t xml:space="preserve"> accession, but also to improve the quality of services to energy consumers</w:t>
      </w:r>
      <w:r w:rsidR="005C78EE">
        <w:rPr>
          <w:rFonts w:ascii="Gill Sans MT" w:hAnsi="Gill Sans MT"/>
        </w:rPr>
        <w:t>.  This will be achieved</w:t>
      </w:r>
      <w:r w:rsidRPr="007E4F5D">
        <w:rPr>
          <w:rFonts w:ascii="Gill Sans MT" w:hAnsi="Gill Sans MT"/>
        </w:rPr>
        <w:t xml:space="preserve"> </w:t>
      </w:r>
      <w:r w:rsidR="005C78EE">
        <w:rPr>
          <w:rFonts w:ascii="Gill Sans MT" w:hAnsi="Gill Sans MT"/>
        </w:rPr>
        <w:t xml:space="preserve">by </w:t>
      </w:r>
      <w:r w:rsidRPr="007E4F5D">
        <w:rPr>
          <w:rFonts w:ascii="Gill Sans MT" w:hAnsi="Gill Sans MT"/>
        </w:rPr>
        <w:t>diversify</w:t>
      </w:r>
      <w:r w:rsidR="000061B1">
        <w:rPr>
          <w:rFonts w:ascii="Gill Sans MT" w:hAnsi="Gill Sans MT"/>
        </w:rPr>
        <w:t>ing</w:t>
      </w:r>
      <w:r w:rsidRPr="007E4F5D">
        <w:rPr>
          <w:rFonts w:ascii="Gill Sans MT" w:hAnsi="Gill Sans MT"/>
        </w:rPr>
        <w:t xml:space="preserve"> energy generation and supply, and strengthen</w:t>
      </w:r>
      <w:r w:rsidR="00B54416">
        <w:rPr>
          <w:rFonts w:ascii="Gill Sans MT" w:hAnsi="Gill Sans MT"/>
        </w:rPr>
        <w:t>ing</w:t>
      </w:r>
      <w:r w:rsidRPr="007E4F5D">
        <w:rPr>
          <w:rFonts w:ascii="Gill Sans MT" w:hAnsi="Gill Sans MT"/>
        </w:rPr>
        <w:t xml:space="preserve"> the capacity and resilience of the energy sector. The introduction of premiums for renewable energy generation, specifically solar</w:t>
      </w:r>
      <w:r w:rsidR="005C78EE">
        <w:rPr>
          <w:rFonts w:ascii="Gill Sans MT" w:hAnsi="Gill Sans MT"/>
        </w:rPr>
        <w:t xml:space="preserve"> energy</w:t>
      </w:r>
      <w:r w:rsidR="00E03735" w:rsidRPr="007E4F5D">
        <w:rPr>
          <w:rFonts w:ascii="Gill Sans MT" w:hAnsi="Gill Sans MT"/>
        </w:rPr>
        <w:t>,</w:t>
      </w:r>
      <w:r w:rsidRPr="007E4F5D">
        <w:rPr>
          <w:rFonts w:ascii="Gill Sans MT" w:hAnsi="Gill Sans MT"/>
        </w:rPr>
        <w:t xml:space="preserve"> is </w:t>
      </w:r>
      <w:r w:rsidR="005C78EE">
        <w:rPr>
          <w:rFonts w:ascii="Gill Sans MT" w:hAnsi="Gill Sans MT"/>
        </w:rPr>
        <w:t xml:space="preserve">proving to be </w:t>
      </w:r>
      <w:r w:rsidRPr="007E4F5D">
        <w:rPr>
          <w:rFonts w:ascii="Gill Sans MT" w:hAnsi="Gill Sans MT"/>
        </w:rPr>
        <w:t xml:space="preserve">one of the most successful undertakings under the new energy law. The country will add 80 GWh annual </w:t>
      </w:r>
      <w:r w:rsidR="00E03735" w:rsidRPr="007E4F5D">
        <w:rPr>
          <w:rFonts w:ascii="Gill Sans MT" w:hAnsi="Gill Sans MT"/>
        </w:rPr>
        <w:t xml:space="preserve">production </w:t>
      </w:r>
      <w:r w:rsidRPr="007E4F5D">
        <w:rPr>
          <w:rFonts w:ascii="Gill Sans MT" w:hAnsi="Gill Sans MT"/>
        </w:rPr>
        <w:t>of renewable energy within the next year, and this is only the beginning. With the adoption of the Energy law and the framework of renewable energy bylaws developed in close collaboration with the USAID D-REM project</w:t>
      </w:r>
      <w:r w:rsidR="005C78EE">
        <w:rPr>
          <w:rFonts w:ascii="Gill Sans MT" w:hAnsi="Gill Sans MT"/>
        </w:rPr>
        <w:t>,</w:t>
      </w:r>
      <w:r w:rsidRPr="007E4F5D">
        <w:rPr>
          <w:rFonts w:ascii="Gill Sans MT" w:hAnsi="Gill Sans MT"/>
        </w:rPr>
        <w:t xml:space="preserve"> experts </w:t>
      </w:r>
      <w:r w:rsidR="005C78EE">
        <w:rPr>
          <w:rFonts w:ascii="Gill Sans MT" w:hAnsi="Gill Sans MT"/>
        </w:rPr>
        <w:t xml:space="preserve">predict that </w:t>
      </w:r>
      <w:r w:rsidRPr="007E4F5D">
        <w:rPr>
          <w:rFonts w:ascii="Gill Sans MT" w:hAnsi="Gill Sans MT"/>
        </w:rPr>
        <w:t xml:space="preserve">the opportunities for renewable energy investment in the future are far greater and wide open”- said Viktor </w:t>
      </w:r>
      <w:proofErr w:type="spellStart"/>
      <w:r w:rsidRPr="007E4F5D">
        <w:rPr>
          <w:rFonts w:ascii="Gill Sans MT" w:hAnsi="Gill Sans MT"/>
        </w:rPr>
        <w:t>Andonov</w:t>
      </w:r>
      <w:proofErr w:type="spellEnd"/>
      <w:r w:rsidRPr="007E4F5D">
        <w:rPr>
          <w:rFonts w:ascii="Gill Sans MT" w:hAnsi="Gill Sans MT"/>
        </w:rPr>
        <w:t xml:space="preserve">, Special Advisor </w:t>
      </w:r>
      <w:r w:rsidR="00D44E60" w:rsidRPr="007E4F5D">
        <w:rPr>
          <w:rFonts w:ascii="Gill Sans MT" w:hAnsi="Gill Sans MT"/>
          <w:lang w:val="mk-MK"/>
        </w:rPr>
        <w:t xml:space="preserve">for Energy </w:t>
      </w:r>
      <w:r w:rsidRPr="007E4F5D">
        <w:rPr>
          <w:rFonts w:ascii="Gill Sans MT" w:hAnsi="Gill Sans MT"/>
        </w:rPr>
        <w:t>to the Deputy Prime Minister for Economic Affairs</w:t>
      </w:r>
      <w:r w:rsidRPr="007E4F5D">
        <w:rPr>
          <w:rFonts w:ascii="Gill Sans MT" w:hAnsi="Gill Sans MT"/>
          <w:lang w:val="mk-MK"/>
        </w:rPr>
        <w:t>.</w:t>
      </w:r>
    </w:p>
    <w:p w14:paraId="7F3142D2" w14:textId="16925B30" w:rsidR="005B2FC5" w:rsidRPr="007E4F5D" w:rsidRDefault="00470AA5" w:rsidP="003A13A2">
      <w:pPr>
        <w:pStyle w:val="ListParagraph"/>
        <w:spacing w:after="240" w:line="280" w:lineRule="atLeast"/>
        <w:ind w:left="0"/>
        <w:jc w:val="both"/>
        <w:rPr>
          <w:rFonts w:ascii="Gill Sans MT" w:eastAsia="Times New Roman" w:hAnsi="Gill Sans MT"/>
          <w:sz w:val="24"/>
          <w:szCs w:val="24"/>
          <w:shd w:val="clear" w:color="auto" w:fill="FFFFFF"/>
        </w:rPr>
      </w:pPr>
      <w:r w:rsidRPr="007E4F5D">
        <w:rPr>
          <w:rFonts w:ascii="Gill Sans MT" w:eastAsia="Times New Roman" w:hAnsi="Gill Sans MT"/>
          <w:sz w:val="24"/>
          <w:szCs w:val="24"/>
          <w:shd w:val="clear" w:color="auto" w:fill="FFFFFF"/>
        </w:rPr>
        <w:t>In order to ensure th</w:t>
      </w:r>
      <w:r w:rsidR="00DE7331">
        <w:rPr>
          <w:rFonts w:ascii="Gill Sans MT" w:eastAsia="Times New Roman" w:hAnsi="Gill Sans MT"/>
          <w:sz w:val="24"/>
          <w:szCs w:val="24"/>
          <w:shd w:val="clear" w:color="auto" w:fill="FFFFFF"/>
        </w:rPr>
        <w:t xml:space="preserve">at all </w:t>
      </w:r>
      <w:r w:rsidRPr="007E4F5D">
        <w:rPr>
          <w:rFonts w:ascii="Gill Sans MT" w:eastAsia="Times New Roman" w:hAnsi="Gill Sans MT"/>
          <w:sz w:val="24"/>
          <w:szCs w:val="24"/>
          <w:shd w:val="clear" w:color="auto" w:fill="FFFFFF"/>
        </w:rPr>
        <w:t xml:space="preserve">renewable energy </w:t>
      </w:r>
      <w:r w:rsidR="005B505F" w:rsidRPr="007E4F5D">
        <w:rPr>
          <w:rFonts w:ascii="Gill Sans MT" w:eastAsia="Times New Roman" w:hAnsi="Gill Sans MT"/>
          <w:sz w:val="24"/>
          <w:szCs w:val="24"/>
          <w:shd w:val="clear" w:color="auto" w:fill="FFFFFF"/>
        </w:rPr>
        <w:t xml:space="preserve">generated </w:t>
      </w:r>
      <w:r w:rsidRPr="007E4F5D">
        <w:rPr>
          <w:rFonts w:ascii="Gill Sans MT" w:eastAsia="Times New Roman" w:hAnsi="Gill Sans MT"/>
          <w:sz w:val="24"/>
          <w:szCs w:val="24"/>
          <w:shd w:val="clear" w:color="auto" w:fill="FFFFFF"/>
        </w:rPr>
        <w:t xml:space="preserve">is absorbed in the electricity market and made available to households and businesses, the </w:t>
      </w:r>
      <w:r w:rsidR="00E03735" w:rsidRPr="007E4F5D">
        <w:rPr>
          <w:rFonts w:ascii="Gill Sans MT" w:eastAsia="Times New Roman" w:hAnsi="Gill Sans MT"/>
          <w:sz w:val="24"/>
          <w:szCs w:val="24"/>
          <w:shd w:val="clear" w:color="auto" w:fill="FFFFFF"/>
        </w:rPr>
        <w:t xml:space="preserve">government introduced </w:t>
      </w:r>
      <w:r w:rsidR="00DE7331">
        <w:rPr>
          <w:rFonts w:ascii="Gill Sans MT" w:eastAsia="Times New Roman" w:hAnsi="Gill Sans MT"/>
          <w:sz w:val="24"/>
          <w:szCs w:val="24"/>
          <w:shd w:val="clear" w:color="auto" w:fill="FFFFFF"/>
        </w:rPr>
        <w:t xml:space="preserve">another novelty - </w:t>
      </w:r>
      <w:r w:rsidR="00E03735" w:rsidRPr="007E4F5D">
        <w:rPr>
          <w:rFonts w:ascii="Gill Sans MT" w:eastAsia="Times New Roman" w:hAnsi="Gill Sans MT"/>
          <w:sz w:val="24"/>
          <w:szCs w:val="24"/>
          <w:shd w:val="clear" w:color="auto" w:fill="FFFFFF"/>
        </w:rPr>
        <w:t xml:space="preserve">an </w:t>
      </w:r>
      <w:r w:rsidRPr="007E4F5D">
        <w:rPr>
          <w:rFonts w:ascii="Gill Sans MT" w:eastAsia="Times New Roman" w:hAnsi="Gill Sans MT"/>
          <w:sz w:val="24"/>
          <w:szCs w:val="24"/>
          <w:shd w:val="clear" w:color="auto" w:fill="FFFFFF"/>
        </w:rPr>
        <w:t xml:space="preserve">off-taker mechanism. </w:t>
      </w:r>
      <w:r w:rsidR="00DE7331">
        <w:rPr>
          <w:rFonts w:ascii="Gill Sans MT" w:eastAsia="Times New Roman" w:hAnsi="Gill Sans MT"/>
          <w:sz w:val="24"/>
          <w:szCs w:val="24"/>
          <w:shd w:val="clear" w:color="auto" w:fill="FFFFFF"/>
        </w:rPr>
        <w:t xml:space="preserve"> </w:t>
      </w:r>
      <w:r w:rsidR="00F03580" w:rsidRPr="007E4F5D">
        <w:rPr>
          <w:rFonts w:ascii="Gill Sans MT" w:eastAsia="Times New Roman" w:hAnsi="Gill Sans MT"/>
          <w:sz w:val="24"/>
          <w:szCs w:val="24"/>
          <w:shd w:val="clear" w:color="auto" w:fill="FFFFFF"/>
        </w:rPr>
        <w:t>T</w:t>
      </w:r>
      <w:r w:rsidR="005B2FC5" w:rsidRPr="007E4F5D">
        <w:rPr>
          <w:rFonts w:ascii="Gill Sans MT" w:eastAsia="Times New Roman" w:hAnsi="Gill Sans MT"/>
          <w:sz w:val="24"/>
          <w:szCs w:val="24"/>
          <w:shd w:val="clear" w:color="auto" w:fill="FFFFFF"/>
        </w:rPr>
        <w:t>he off-taker is an electricity supplier/trader that</w:t>
      </w:r>
      <w:r w:rsidR="00F03580" w:rsidRPr="007E4F5D">
        <w:rPr>
          <w:rFonts w:ascii="Gill Sans MT" w:eastAsia="Times New Roman" w:hAnsi="Gill Sans MT"/>
          <w:sz w:val="24"/>
          <w:szCs w:val="24"/>
          <w:shd w:val="clear" w:color="auto" w:fill="FFFFFF"/>
        </w:rPr>
        <w:t xml:space="preserve"> </w:t>
      </w:r>
      <w:r w:rsidR="005B2FC5" w:rsidRPr="007E4F5D">
        <w:rPr>
          <w:rFonts w:ascii="Gill Sans MT" w:eastAsia="Times New Roman" w:hAnsi="Gill Sans MT"/>
          <w:sz w:val="24"/>
          <w:szCs w:val="24"/>
          <w:shd w:val="clear" w:color="auto" w:fill="FFFFFF"/>
        </w:rPr>
        <w:t xml:space="preserve">has the contractual obligation to purchase the electricity from renewable energy </w:t>
      </w:r>
      <w:r w:rsidR="00F03580" w:rsidRPr="007E4F5D">
        <w:rPr>
          <w:rFonts w:ascii="Gill Sans MT" w:eastAsia="Times New Roman" w:hAnsi="Gill Sans MT"/>
          <w:sz w:val="24"/>
          <w:szCs w:val="24"/>
          <w:shd w:val="clear" w:color="auto" w:fill="FFFFFF"/>
        </w:rPr>
        <w:t xml:space="preserve">producers if they are not able to sell </w:t>
      </w:r>
      <w:r w:rsidR="005B2FC5" w:rsidRPr="007E4F5D">
        <w:rPr>
          <w:rFonts w:ascii="Gill Sans MT" w:eastAsia="Times New Roman" w:hAnsi="Gill Sans MT"/>
          <w:sz w:val="24"/>
          <w:szCs w:val="24"/>
          <w:shd w:val="clear" w:color="auto" w:fill="FFFFFF"/>
        </w:rPr>
        <w:t xml:space="preserve">on the </w:t>
      </w:r>
      <w:r w:rsidR="00F03580" w:rsidRPr="007E4F5D">
        <w:rPr>
          <w:rFonts w:ascii="Gill Sans MT" w:eastAsia="Times New Roman" w:hAnsi="Gill Sans MT"/>
          <w:sz w:val="24"/>
          <w:szCs w:val="24"/>
          <w:shd w:val="clear" w:color="auto" w:fill="FFFFFF"/>
        </w:rPr>
        <w:t xml:space="preserve">free </w:t>
      </w:r>
      <w:r w:rsidR="005B2FC5" w:rsidRPr="007E4F5D">
        <w:rPr>
          <w:rFonts w:ascii="Gill Sans MT" w:eastAsia="Times New Roman" w:hAnsi="Gill Sans MT"/>
          <w:sz w:val="24"/>
          <w:szCs w:val="24"/>
          <w:shd w:val="clear" w:color="auto" w:fill="FFFFFF"/>
        </w:rPr>
        <w:t xml:space="preserve">electricity market.  The off-taker will start operations </w:t>
      </w:r>
      <w:r w:rsidR="007E4F5D" w:rsidRPr="007E4F5D">
        <w:rPr>
          <w:rFonts w:ascii="Gill Sans MT" w:eastAsia="Times New Roman" w:hAnsi="Gill Sans MT"/>
          <w:sz w:val="24"/>
          <w:szCs w:val="24"/>
          <w:shd w:val="clear" w:color="auto" w:fill="FFFFFF"/>
        </w:rPr>
        <w:t xml:space="preserve">later </w:t>
      </w:r>
      <w:r w:rsidR="005B2FC5" w:rsidRPr="007E4F5D">
        <w:rPr>
          <w:rFonts w:ascii="Gill Sans MT" w:eastAsia="Times New Roman" w:hAnsi="Gill Sans MT"/>
          <w:sz w:val="24"/>
          <w:szCs w:val="24"/>
          <w:shd w:val="clear" w:color="auto" w:fill="FFFFFF"/>
        </w:rPr>
        <w:t xml:space="preserve">in 2020, when the </w:t>
      </w:r>
      <w:r w:rsidR="00E03735" w:rsidRPr="007E4F5D">
        <w:rPr>
          <w:rFonts w:ascii="Gill Sans MT" w:eastAsia="Times New Roman" w:hAnsi="Gill Sans MT"/>
          <w:sz w:val="24"/>
          <w:szCs w:val="24"/>
          <w:shd w:val="clear" w:color="auto" w:fill="FFFFFF"/>
        </w:rPr>
        <w:t xml:space="preserve">contracted </w:t>
      </w:r>
      <w:r w:rsidR="00DE7331">
        <w:rPr>
          <w:rFonts w:ascii="Gill Sans MT" w:eastAsia="Times New Roman" w:hAnsi="Gill Sans MT"/>
          <w:sz w:val="24"/>
          <w:szCs w:val="24"/>
          <w:shd w:val="clear" w:color="auto" w:fill="FFFFFF"/>
        </w:rPr>
        <w:t>renewable energy</w:t>
      </w:r>
      <w:r w:rsidR="005B2FC5" w:rsidRPr="007E4F5D">
        <w:rPr>
          <w:rFonts w:ascii="Gill Sans MT" w:eastAsia="Times New Roman" w:hAnsi="Gill Sans MT"/>
          <w:sz w:val="24"/>
          <w:szCs w:val="24"/>
          <w:shd w:val="clear" w:color="auto" w:fill="FFFFFF"/>
        </w:rPr>
        <w:t xml:space="preserve"> producers are expected to </w:t>
      </w:r>
      <w:r w:rsidR="00F03580" w:rsidRPr="007E4F5D">
        <w:rPr>
          <w:rFonts w:ascii="Gill Sans MT" w:eastAsia="Times New Roman" w:hAnsi="Gill Sans MT"/>
          <w:sz w:val="24"/>
          <w:szCs w:val="24"/>
          <w:shd w:val="clear" w:color="auto" w:fill="FFFFFF"/>
        </w:rPr>
        <w:t>begin to generate e</w:t>
      </w:r>
      <w:r w:rsidR="005B2FC5" w:rsidRPr="007E4F5D">
        <w:rPr>
          <w:rFonts w:ascii="Gill Sans MT" w:eastAsia="Times New Roman" w:hAnsi="Gill Sans MT"/>
          <w:sz w:val="24"/>
          <w:szCs w:val="24"/>
          <w:shd w:val="clear" w:color="auto" w:fill="FFFFFF"/>
        </w:rPr>
        <w:t xml:space="preserve">lectricity.  </w:t>
      </w:r>
    </w:p>
    <w:p w14:paraId="1FDD8095" w14:textId="77777777" w:rsidR="00470AA5" w:rsidRPr="007E4F5D" w:rsidRDefault="00470AA5" w:rsidP="003A13A2">
      <w:pPr>
        <w:pStyle w:val="ListParagraph"/>
        <w:spacing w:after="240" w:line="280" w:lineRule="atLeast"/>
        <w:ind w:left="0"/>
        <w:jc w:val="both"/>
        <w:rPr>
          <w:rFonts w:ascii="Gill Sans MT" w:eastAsia="Times New Roman" w:hAnsi="Gill Sans MT"/>
          <w:sz w:val="24"/>
          <w:szCs w:val="24"/>
          <w:shd w:val="clear" w:color="auto" w:fill="FFFFFF"/>
        </w:rPr>
      </w:pPr>
    </w:p>
    <w:p w14:paraId="0F9A8536" w14:textId="22985608" w:rsidR="00AE441A" w:rsidRPr="007E4F5D" w:rsidRDefault="00F81285" w:rsidP="00B54416">
      <w:pPr>
        <w:pStyle w:val="ListParagraph"/>
        <w:tabs>
          <w:tab w:val="left" w:pos="6946"/>
          <w:tab w:val="left" w:pos="7513"/>
        </w:tabs>
        <w:spacing w:after="240" w:line="280" w:lineRule="atLeast"/>
        <w:ind w:left="0"/>
        <w:jc w:val="both"/>
        <w:rPr>
          <w:rFonts w:ascii="Gill Sans MT" w:eastAsia="Times New Roman" w:hAnsi="Gill Sans MT"/>
          <w:sz w:val="24"/>
          <w:szCs w:val="24"/>
          <w:shd w:val="clear" w:color="auto" w:fill="FFFFFF"/>
        </w:rPr>
      </w:pPr>
      <w:r w:rsidRPr="007E4F5D">
        <w:rPr>
          <w:rFonts w:ascii="Gill Sans MT" w:eastAsia="Times New Roman" w:hAnsi="Gill Sans MT"/>
          <w:sz w:val="24"/>
          <w:szCs w:val="24"/>
          <w:shd w:val="clear" w:color="auto" w:fill="FFFFFF"/>
        </w:rPr>
        <w:t>Another k</w:t>
      </w:r>
      <w:r w:rsidR="00470AA5" w:rsidRPr="007E4F5D">
        <w:rPr>
          <w:rFonts w:ascii="Gill Sans MT" w:eastAsia="Times New Roman" w:hAnsi="Gill Sans MT"/>
          <w:sz w:val="24"/>
          <w:szCs w:val="24"/>
          <w:shd w:val="clear" w:color="auto" w:fill="FFFFFF"/>
        </w:rPr>
        <w:t xml:space="preserve">ey USAID partner in this endeavor is </w:t>
      </w:r>
      <w:r w:rsidRPr="007E4F5D">
        <w:rPr>
          <w:rFonts w:ascii="Gill Sans MT" w:eastAsia="Times New Roman" w:hAnsi="Gill Sans MT"/>
          <w:sz w:val="24"/>
          <w:szCs w:val="24"/>
          <w:shd w:val="clear" w:color="auto" w:fill="FFFFFF"/>
        </w:rPr>
        <w:t xml:space="preserve">the </w:t>
      </w:r>
      <w:r w:rsidR="002A5ED8" w:rsidRPr="007E4F5D">
        <w:rPr>
          <w:rFonts w:ascii="Gill Sans MT" w:eastAsia="Times New Roman" w:hAnsi="Gill Sans MT"/>
          <w:sz w:val="24"/>
          <w:szCs w:val="24"/>
          <w:shd w:val="clear" w:color="auto" w:fill="FFFFFF"/>
        </w:rPr>
        <w:t>Energy Regulatory Commission</w:t>
      </w:r>
      <w:r w:rsidR="00DA3537">
        <w:rPr>
          <w:rFonts w:ascii="Gill Sans MT" w:eastAsia="Times New Roman" w:hAnsi="Gill Sans MT"/>
          <w:sz w:val="24"/>
          <w:szCs w:val="24"/>
          <w:shd w:val="clear" w:color="auto" w:fill="FFFFFF"/>
        </w:rPr>
        <w:t xml:space="preserve"> (ERC)</w:t>
      </w:r>
      <w:r w:rsidR="002A5ED8" w:rsidRPr="007E4F5D">
        <w:rPr>
          <w:rFonts w:ascii="Gill Sans MT" w:eastAsia="Times New Roman" w:hAnsi="Gill Sans MT"/>
          <w:sz w:val="24"/>
          <w:szCs w:val="24"/>
          <w:shd w:val="clear" w:color="auto" w:fill="FFFFFF"/>
        </w:rPr>
        <w:t xml:space="preserve">, the </w:t>
      </w:r>
      <w:r w:rsidR="00470AA5" w:rsidRPr="007E4F5D">
        <w:rPr>
          <w:rFonts w:ascii="Gill Sans MT" w:eastAsia="Times New Roman" w:hAnsi="Gill Sans MT"/>
          <w:sz w:val="24"/>
          <w:szCs w:val="24"/>
          <w:shd w:val="clear" w:color="auto" w:fill="FFFFFF"/>
        </w:rPr>
        <w:t xml:space="preserve">country’s energy regulator. </w:t>
      </w:r>
      <w:r w:rsidR="00DE7331">
        <w:rPr>
          <w:rFonts w:ascii="Gill Sans MT" w:eastAsia="Times New Roman" w:hAnsi="Gill Sans MT"/>
          <w:sz w:val="24"/>
          <w:szCs w:val="24"/>
          <w:shd w:val="clear" w:color="auto" w:fill="FFFFFF"/>
        </w:rPr>
        <w:t xml:space="preserve"> USAID’s </w:t>
      </w:r>
      <w:r w:rsidR="00470AA5" w:rsidRPr="007E4F5D">
        <w:rPr>
          <w:rFonts w:ascii="Gill Sans MT" w:eastAsia="Times New Roman" w:hAnsi="Gill Sans MT"/>
          <w:sz w:val="24"/>
          <w:szCs w:val="24"/>
          <w:shd w:val="clear" w:color="auto" w:fill="FFFFFF"/>
        </w:rPr>
        <w:t xml:space="preserve">D-REM </w:t>
      </w:r>
      <w:r w:rsidR="00DE7331">
        <w:rPr>
          <w:rFonts w:ascii="Gill Sans MT" w:eastAsia="Times New Roman" w:hAnsi="Gill Sans MT"/>
          <w:sz w:val="24"/>
          <w:szCs w:val="24"/>
          <w:shd w:val="clear" w:color="auto" w:fill="FFFFFF"/>
        </w:rPr>
        <w:t>P</w:t>
      </w:r>
      <w:r w:rsidR="00470AA5" w:rsidRPr="007E4F5D">
        <w:rPr>
          <w:rFonts w:ascii="Gill Sans MT" w:eastAsia="Times New Roman" w:hAnsi="Gill Sans MT"/>
          <w:sz w:val="24"/>
          <w:szCs w:val="24"/>
          <w:shd w:val="clear" w:color="auto" w:fill="FFFFFF"/>
        </w:rPr>
        <w:t>roject</w:t>
      </w:r>
      <w:r w:rsidR="00267DB3" w:rsidRPr="007E4F5D">
        <w:rPr>
          <w:rFonts w:ascii="Gill Sans MT" w:eastAsia="Times New Roman" w:hAnsi="Gill Sans MT"/>
          <w:sz w:val="24"/>
          <w:szCs w:val="24"/>
          <w:shd w:val="clear" w:color="auto" w:fill="FFFFFF"/>
        </w:rPr>
        <w:t xml:space="preserve"> </w:t>
      </w:r>
      <w:r w:rsidR="00DE7331">
        <w:rPr>
          <w:rFonts w:ascii="Gill Sans MT" w:eastAsia="Times New Roman" w:hAnsi="Gill Sans MT"/>
          <w:sz w:val="24"/>
          <w:szCs w:val="24"/>
          <w:shd w:val="clear" w:color="auto" w:fill="FFFFFF"/>
        </w:rPr>
        <w:t>supported</w:t>
      </w:r>
      <w:r w:rsidR="00470AA5" w:rsidRPr="007E4F5D">
        <w:rPr>
          <w:rFonts w:ascii="Gill Sans MT" w:eastAsia="Times New Roman" w:hAnsi="Gill Sans MT"/>
          <w:sz w:val="24"/>
          <w:szCs w:val="24"/>
          <w:shd w:val="clear" w:color="auto" w:fill="FFFFFF"/>
        </w:rPr>
        <w:t xml:space="preserve"> ERC employees </w:t>
      </w:r>
      <w:r w:rsidR="00DE7331">
        <w:rPr>
          <w:rFonts w:ascii="Gill Sans MT" w:eastAsia="Times New Roman" w:hAnsi="Gill Sans MT"/>
          <w:sz w:val="24"/>
          <w:szCs w:val="24"/>
          <w:shd w:val="clear" w:color="auto" w:fill="FFFFFF"/>
        </w:rPr>
        <w:t xml:space="preserve">to </w:t>
      </w:r>
      <w:r w:rsidR="00470AA5" w:rsidRPr="007E4F5D">
        <w:rPr>
          <w:rFonts w:ascii="Gill Sans MT" w:eastAsia="Times New Roman" w:hAnsi="Gill Sans MT"/>
          <w:sz w:val="24"/>
          <w:szCs w:val="24"/>
          <w:shd w:val="clear" w:color="auto" w:fill="FFFFFF"/>
        </w:rPr>
        <w:t xml:space="preserve">develop over </w:t>
      </w:r>
      <w:r w:rsidR="007939B1" w:rsidRPr="007E4F5D">
        <w:rPr>
          <w:rFonts w:ascii="Gill Sans MT" w:eastAsia="Times New Roman" w:hAnsi="Gill Sans MT"/>
          <w:sz w:val="24"/>
          <w:szCs w:val="24"/>
          <w:shd w:val="clear" w:color="auto" w:fill="FFFFFF"/>
        </w:rPr>
        <w:t xml:space="preserve">30 </w:t>
      </w:r>
      <w:r w:rsidR="00470AA5" w:rsidRPr="007E4F5D">
        <w:rPr>
          <w:rFonts w:ascii="Gill Sans MT" w:eastAsia="Times New Roman" w:hAnsi="Gill Sans MT"/>
          <w:sz w:val="24"/>
          <w:szCs w:val="24"/>
          <w:shd w:val="clear" w:color="auto" w:fill="FFFFFF"/>
        </w:rPr>
        <w:t>by</w:t>
      </w:r>
      <w:r w:rsidR="00DE7331">
        <w:rPr>
          <w:rFonts w:ascii="Gill Sans MT" w:eastAsia="Times New Roman" w:hAnsi="Gill Sans MT"/>
          <w:sz w:val="24"/>
          <w:szCs w:val="24"/>
          <w:shd w:val="clear" w:color="auto" w:fill="FFFFFF"/>
        </w:rPr>
        <w:t>-</w:t>
      </w:r>
      <w:r w:rsidR="00470AA5" w:rsidRPr="007E4F5D">
        <w:rPr>
          <w:rFonts w:ascii="Gill Sans MT" w:eastAsia="Times New Roman" w:hAnsi="Gill Sans MT"/>
          <w:sz w:val="24"/>
          <w:szCs w:val="24"/>
          <w:shd w:val="clear" w:color="auto" w:fill="FFFFFF"/>
        </w:rPr>
        <w:t xml:space="preserve">laws that made possible </w:t>
      </w:r>
      <w:r w:rsidR="00331569" w:rsidRPr="007E4F5D">
        <w:rPr>
          <w:rFonts w:ascii="Gill Sans MT" w:eastAsia="Times New Roman" w:hAnsi="Gill Sans MT"/>
          <w:sz w:val="24"/>
          <w:szCs w:val="24"/>
          <w:shd w:val="clear" w:color="auto" w:fill="FFFFFF"/>
        </w:rPr>
        <w:t xml:space="preserve">many of the </w:t>
      </w:r>
      <w:r w:rsidR="00267DB3" w:rsidRPr="007E4F5D">
        <w:rPr>
          <w:rFonts w:ascii="Gill Sans MT" w:eastAsia="Times New Roman" w:hAnsi="Gill Sans MT"/>
          <w:sz w:val="24"/>
          <w:szCs w:val="24"/>
          <w:shd w:val="clear" w:color="auto" w:fill="FFFFFF"/>
        </w:rPr>
        <w:t xml:space="preserve">novelties </w:t>
      </w:r>
      <w:r w:rsidR="00DE7331">
        <w:rPr>
          <w:rFonts w:ascii="Gill Sans MT" w:eastAsia="Times New Roman" w:hAnsi="Gill Sans MT"/>
          <w:sz w:val="24"/>
          <w:szCs w:val="24"/>
          <w:shd w:val="clear" w:color="auto" w:fill="FFFFFF"/>
        </w:rPr>
        <w:t>introduced in support of</w:t>
      </w:r>
      <w:r w:rsidR="00267DB3" w:rsidRPr="007E4F5D">
        <w:rPr>
          <w:rFonts w:ascii="Gill Sans MT" w:eastAsia="Times New Roman" w:hAnsi="Gill Sans MT"/>
          <w:sz w:val="24"/>
          <w:szCs w:val="24"/>
          <w:shd w:val="clear" w:color="auto" w:fill="FFFFFF"/>
        </w:rPr>
        <w:t xml:space="preserve"> the energy market.  These accomplishments</w:t>
      </w:r>
      <w:r w:rsidR="00331569" w:rsidRPr="007E4F5D">
        <w:rPr>
          <w:rFonts w:ascii="Gill Sans MT" w:eastAsia="Times New Roman" w:hAnsi="Gill Sans MT"/>
          <w:sz w:val="24"/>
          <w:szCs w:val="24"/>
          <w:shd w:val="clear" w:color="auto" w:fill="FFFFFF"/>
        </w:rPr>
        <w:t xml:space="preserve"> </w:t>
      </w:r>
      <w:r w:rsidR="00DE7331">
        <w:rPr>
          <w:rFonts w:ascii="Gill Sans MT" w:eastAsia="Times New Roman" w:hAnsi="Gill Sans MT"/>
          <w:sz w:val="24"/>
          <w:szCs w:val="24"/>
          <w:shd w:val="clear" w:color="auto" w:fill="FFFFFF"/>
        </w:rPr>
        <w:t>were recognized regionally, w</w:t>
      </w:r>
      <w:r w:rsidR="00331569" w:rsidRPr="007E4F5D">
        <w:rPr>
          <w:rFonts w:ascii="Gill Sans MT" w:eastAsia="Times New Roman" w:hAnsi="Gill Sans MT"/>
          <w:sz w:val="24"/>
          <w:szCs w:val="24"/>
          <w:shd w:val="clear" w:color="auto" w:fill="FFFFFF"/>
        </w:rPr>
        <w:t xml:space="preserve">hen </w:t>
      </w:r>
      <w:r w:rsidRPr="007E4F5D">
        <w:rPr>
          <w:rFonts w:ascii="Gill Sans MT" w:eastAsia="Times New Roman" w:hAnsi="Gill Sans MT"/>
          <w:sz w:val="24"/>
          <w:szCs w:val="24"/>
          <w:shd w:val="clear" w:color="auto" w:fill="FFFFFF"/>
        </w:rPr>
        <w:t xml:space="preserve">the </w:t>
      </w:r>
      <w:r w:rsidR="00267DB3" w:rsidRPr="007E4F5D">
        <w:rPr>
          <w:rFonts w:ascii="Gill Sans MT" w:eastAsia="Times New Roman" w:hAnsi="Gill Sans MT"/>
          <w:sz w:val="24"/>
          <w:szCs w:val="24"/>
          <w:shd w:val="clear" w:color="auto" w:fill="FFFFFF"/>
        </w:rPr>
        <w:t xml:space="preserve">Energy Community ranked North Macedonia’s </w:t>
      </w:r>
      <w:r w:rsidR="005B505F" w:rsidRPr="007E4F5D">
        <w:rPr>
          <w:rFonts w:ascii="Gill Sans MT" w:eastAsia="Times New Roman" w:hAnsi="Gill Sans MT"/>
          <w:sz w:val="24"/>
          <w:szCs w:val="24"/>
          <w:shd w:val="clear" w:color="auto" w:fill="FFFFFF"/>
        </w:rPr>
        <w:t xml:space="preserve">energy regulatory body </w:t>
      </w:r>
      <w:r w:rsidR="00B54416">
        <w:rPr>
          <w:rFonts w:ascii="Gill Sans MT" w:eastAsia="Times New Roman" w:hAnsi="Gill Sans MT"/>
          <w:sz w:val="24"/>
          <w:szCs w:val="24"/>
          <w:shd w:val="clear" w:color="auto" w:fill="FFFFFF"/>
        </w:rPr>
        <w:t>as ‘</w:t>
      </w:r>
      <w:r w:rsidR="005B505F" w:rsidRPr="007E4F5D">
        <w:rPr>
          <w:rFonts w:ascii="Gill Sans MT" w:eastAsia="Times New Roman" w:hAnsi="Gill Sans MT"/>
          <w:sz w:val="24"/>
          <w:szCs w:val="24"/>
          <w:shd w:val="clear" w:color="auto" w:fill="FFFFFF"/>
        </w:rPr>
        <w:t>number one</w:t>
      </w:r>
      <w:r w:rsidR="00B54416">
        <w:rPr>
          <w:rFonts w:ascii="Gill Sans MT" w:eastAsia="Times New Roman" w:hAnsi="Gill Sans MT"/>
          <w:sz w:val="24"/>
          <w:szCs w:val="24"/>
          <w:shd w:val="clear" w:color="auto" w:fill="FFFFFF"/>
        </w:rPr>
        <w:t>’</w:t>
      </w:r>
      <w:r w:rsidR="005B505F" w:rsidRPr="007E4F5D">
        <w:rPr>
          <w:rFonts w:ascii="Gill Sans MT" w:eastAsia="Times New Roman" w:hAnsi="Gill Sans MT"/>
          <w:sz w:val="24"/>
          <w:szCs w:val="24"/>
          <w:shd w:val="clear" w:color="auto" w:fill="FFFFFF"/>
        </w:rPr>
        <w:t xml:space="preserve">, </w:t>
      </w:r>
      <w:r w:rsidR="00267DB3" w:rsidRPr="007E4F5D">
        <w:rPr>
          <w:rFonts w:ascii="Gill Sans MT" w:eastAsia="Times New Roman" w:hAnsi="Gill Sans MT"/>
          <w:sz w:val="24"/>
          <w:szCs w:val="24"/>
          <w:shd w:val="clear" w:color="auto" w:fill="FFFFFF"/>
        </w:rPr>
        <w:t xml:space="preserve">and ERC </w:t>
      </w:r>
      <w:r w:rsidR="00267DB3" w:rsidRPr="007E4F5D">
        <w:rPr>
          <w:rFonts w:ascii="Gill Sans MT" w:eastAsia="Times New Roman" w:hAnsi="Gill Sans MT"/>
          <w:sz w:val="24"/>
          <w:szCs w:val="24"/>
          <w:shd w:val="clear" w:color="auto" w:fill="FFFFFF"/>
        </w:rPr>
        <w:lastRenderedPageBreak/>
        <w:t>president</w:t>
      </w:r>
      <w:r w:rsidR="005B505F" w:rsidRPr="007E4F5D">
        <w:rPr>
          <w:rFonts w:ascii="Gill Sans MT" w:eastAsia="Times New Roman" w:hAnsi="Gill Sans MT"/>
          <w:sz w:val="24"/>
          <w:szCs w:val="24"/>
          <w:shd w:val="clear" w:color="auto" w:fill="FFFFFF"/>
        </w:rPr>
        <w:t xml:space="preserve"> Marko </w:t>
      </w:r>
      <w:proofErr w:type="spellStart"/>
      <w:r w:rsidR="005B505F" w:rsidRPr="007E4F5D">
        <w:rPr>
          <w:rFonts w:ascii="Gill Sans MT" w:eastAsia="Times New Roman" w:hAnsi="Gill Sans MT"/>
          <w:sz w:val="24"/>
          <w:szCs w:val="24"/>
          <w:shd w:val="clear" w:color="auto" w:fill="FFFFFF"/>
        </w:rPr>
        <w:t>Bislimoski</w:t>
      </w:r>
      <w:proofErr w:type="spellEnd"/>
      <w:r w:rsidR="00267DB3" w:rsidRPr="007E4F5D">
        <w:rPr>
          <w:rFonts w:ascii="Gill Sans MT" w:eastAsia="Times New Roman" w:hAnsi="Gill Sans MT"/>
          <w:sz w:val="24"/>
          <w:szCs w:val="24"/>
          <w:shd w:val="clear" w:color="auto" w:fill="FFFFFF"/>
        </w:rPr>
        <w:t xml:space="preserve"> was elected president of the Ene</w:t>
      </w:r>
      <w:r w:rsidR="005B505F" w:rsidRPr="007E4F5D">
        <w:rPr>
          <w:rFonts w:ascii="Gill Sans MT" w:eastAsia="Times New Roman" w:hAnsi="Gill Sans MT"/>
          <w:sz w:val="24"/>
          <w:szCs w:val="24"/>
          <w:shd w:val="clear" w:color="auto" w:fill="FFFFFF"/>
        </w:rPr>
        <w:t xml:space="preserve">rgy Community Regulatory Board </w:t>
      </w:r>
      <w:r w:rsidR="00331569" w:rsidRPr="007E4F5D">
        <w:rPr>
          <w:rFonts w:ascii="Gill Sans MT" w:eastAsia="Times New Roman" w:hAnsi="Gill Sans MT"/>
          <w:sz w:val="24"/>
          <w:szCs w:val="24"/>
          <w:shd w:val="clear" w:color="auto" w:fill="FFFFFF"/>
        </w:rPr>
        <w:t>in 2019.</w:t>
      </w:r>
      <w:r w:rsidR="00267DB3" w:rsidRPr="007E4F5D">
        <w:rPr>
          <w:rFonts w:ascii="Gill Sans MT" w:eastAsia="Times New Roman" w:hAnsi="Gill Sans MT"/>
          <w:sz w:val="24"/>
          <w:szCs w:val="24"/>
          <w:shd w:val="clear" w:color="auto" w:fill="FFFFFF"/>
        </w:rPr>
        <w:t xml:space="preserve"> </w:t>
      </w:r>
      <w:r w:rsidR="00DE7331">
        <w:rPr>
          <w:rFonts w:ascii="Gill Sans MT" w:eastAsia="Times New Roman" w:hAnsi="Gill Sans MT"/>
          <w:sz w:val="24"/>
          <w:szCs w:val="24"/>
          <w:shd w:val="clear" w:color="auto" w:fill="FFFFFF"/>
        </w:rPr>
        <w:t xml:space="preserve"> </w:t>
      </w:r>
      <w:r w:rsidR="00433F89" w:rsidRPr="007E4F5D">
        <w:rPr>
          <w:rFonts w:ascii="Gill Sans MT" w:eastAsia="Times New Roman" w:hAnsi="Gill Sans MT"/>
          <w:sz w:val="24"/>
          <w:szCs w:val="24"/>
          <w:shd w:val="clear" w:color="auto" w:fill="FFFFFF"/>
        </w:rPr>
        <w:t>ERC</w:t>
      </w:r>
      <w:r w:rsidR="00DE7331">
        <w:rPr>
          <w:rFonts w:ascii="Gill Sans MT" w:eastAsia="Times New Roman" w:hAnsi="Gill Sans MT"/>
          <w:sz w:val="24"/>
          <w:szCs w:val="24"/>
          <w:shd w:val="clear" w:color="auto" w:fill="FFFFFF"/>
        </w:rPr>
        <w:t>,</w:t>
      </w:r>
      <w:r w:rsidR="00433F89" w:rsidRPr="007E4F5D">
        <w:rPr>
          <w:rFonts w:ascii="Gill Sans MT" w:eastAsia="Times New Roman" w:hAnsi="Gill Sans MT"/>
          <w:sz w:val="24"/>
          <w:szCs w:val="24"/>
          <w:shd w:val="clear" w:color="auto" w:fill="FFFFFF"/>
        </w:rPr>
        <w:t xml:space="preserve"> in collaboration with USAID and NARUC </w:t>
      </w:r>
      <w:r w:rsidR="00DE7331">
        <w:rPr>
          <w:rFonts w:ascii="Gill Sans MT" w:eastAsia="Times New Roman" w:hAnsi="Gill Sans MT"/>
          <w:sz w:val="24"/>
          <w:szCs w:val="24"/>
          <w:shd w:val="clear" w:color="auto" w:fill="FFFFFF"/>
        </w:rPr>
        <w:t>–</w:t>
      </w:r>
      <w:r w:rsidR="00433F89" w:rsidRPr="007E4F5D">
        <w:rPr>
          <w:rFonts w:ascii="Gill Sans MT" w:eastAsia="Times New Roman" w:hAnsi="Gill Sans MT"/>
          <w:sz w:val="24"/>
          <w:szCs w:val="24"/>
          <w:shd w:val="clear" w:color="auto" w:fill="FFFFFF"/>
        </w:rPr>
        <w:t xml:space="preserve"> </w:t>
      </w:r>
      <w:r w:rsidR="00DE7331">
        <w:rPr>
          <w:rFonts w:ascii="Gill Sans MT" w:eastAsia="Times New Roman" w:hAnsi="Gill Sans MT"/>
          <w:sz w:val="24"/>
          <w:szCs w:val="24"/>
          <w:shd w:val="clear" w:color="auto" w:fill="FFFFFF"/>
        </w:rPr>
        <w:t xml:space="preserve">the </w:t>
      </w:r>
      <w:r w:rsidR="00433F89" w:rsidRPr="007E4F5D">
        <w:rPr>
          <w:rFonts w:ascii="Gill Sans MT" w:eastAsia="Times New Roman" w:hAnsi="Gill Sans MT"/>
          <w:sz w:val="24"/>
          <w:szCs w:val="24"/>
          <w:shd w:val="clear" w:color="auto" w:fill="FFFFFF"/>
        </w:rPr>
        <w:t>National Association of Regulatory Utility Commissioners</w:t>
      </w:r>
      <w:r w:rsidR="00DE7331">
        <w:rPr>
          <w:rFonts w:ascii="Gill Sans MT" w:eastAsia="Times New Roman" w:hAnsi="Gill Sans MT"/>
          <w:sz w:val="24"/>
          <w:szCs w:val="24"/>
          <w:shd w:val="clear" w:color="auto" w:fill="FFFFFF"/>
        </w:rPr>
        <w:t>,</w:t>
      </w:r>
      <w:r w:rsidR="00433F89" w:rsidRPr="007E4F5D">
        <w:rPr>
          <w:rFonts w:ascii="Gill Sans MT" w:eastAsia="Times New Roman" w:hAnsi="Gill Sans MT"/>
          <w:sz w:val="24"/>
          <w:szCs w:val="24"/>
          <w:shd w:val="clear" w:color="auto" w:fill="FFFFFF"/>
        </w:rPr>
        <w:t xml:space="preserve"> developed a specialized web site </w:t>
      </w:r>
      <w:hyperlink r:id="rId10" w:history="1">
        <w:r w:rsidR="00433F89" w:rsidRPr="007E4F5D">
          <w:rPr>
            <w:rStyle w:val="Hyperlink"/>
            <w:rFonts w:eastAsia="Times New Roman"/>
            <w:sz w:val="24"/>
            <w:szCs w:val="24"/>
            <w:shd w:val="clear" w:color="auto" w:fill="FFFFFF"/>
          </w:rPr>
          <w:t>www.switch.mk</w:t>
        </w:r>
      </w:hyperlink>
      <w:r w:rsidR="00433F89" w:rsidRPr="007E4F5D">
        <w:rPr>
          <w:rFonts w:ascii="Gill Sans MT" w:eastAsia="Times New Roman" w:hAnsi="Gill Sans MT"/>
          <w:sz w:val="24"/>
          <w:szCs w:val="24"/>
          <w:shd w:val="clear" w:color="auto" w:fill="FFFFFF"/>
        </w:rPr>
        <w:t xml:space="preserve"> that provides information and real</w:t>
      </w:r>
      <w:r w:rsidR="00DE7331">
        <w:rPr>
          <w:rFonts w:ascii="Gill Sans MT" w:eastAsia="Times New Roman" w:hAnsi="Gill Sans MT"/>
          <w:sz w:val="24"/>
          <w:szCs w:val="24"/>
          <w:shd w:val="clear" w:color="auto" w:fill="FFFFFF"/>
        </w:rPr>
        <w:t>-</w:t>
      </w:r>
      <w:r w:rsidR="00433F89" w:rsidRPr="007E4F5D">
        <w:rPr>
          <w:rFonts w:ascii="Gill Sans MT" w:eastAsia="Times New Roman" w:hAnsi="Gill Sans MT"/>
          <w:sz w:val="24"/>
          <w:szCs w:val="24"/>
          <w:shd w:val="clear" w:color="auto" w:fill="FFFFFF"/>
        </w:rPr>
        <w:t>time calculations on the cost of electricity purchased f</w:t>
      </w:r>
      <w:r w:rsidR="00DE7331">
        <w:rPr>
          <w:rFonts w:ascii="Gill Sans MT" w:eastAsia="Times New Roman" w:hAnsi="Gill Sans MT"/>
          <w:sz w:val="24"/>
          <w:szCs w:val="24"/>
          <w:shd w:val="clear" w:color="auto" w:fill="FFFFFF"/>
        </w:rPr>
        <w:t>ro</w:t>
      </w:r>
      <w:r w:rsidR="00433F89" w:rsidRPr="007E4F5D">
        <w:rPr>
          <w:rFonts w:ascii="Gill Sans MT" w:eastAsia="Times New Roman" w:hAnsi="Gill Sans MT"/>
          <w:sz w:val="24"/>
          <w:szCs w:val="24"/>
          <w:shd w:val="clear" w:color="auto" w:fill="FFFFFF"/>
        </w:rPr>
        <w:t>m different electricity traders</w:t>
      </w:r>
      <w:r w:rsidR="00B54416">
        <w:rPr>
          <w:rFonts w:ascii="Gill Sans MT" w:eastAsia="Times New Roman" w:hAnsi="Gill Sans MT"/>
          <w:sz w:val="24"/>
          <w:szCs w:val="24"/>
          <w:shd w:val="clear" w:color="auto" w:fill="FFFFFF"/>
        </w:rPr>
        <w:t xml:space="preserve"> and </w:t>
      </w:r>
      <w:r w:rsidR="00433F89" w:rsidRPr="007E4F5D">
        <w:rPr>
          <w:rFonts w:ascii="Gill Sans MT" w:eastAsia="Times New Roman" w:hAnsi="Gill Sans MT"/>
          <w:sz w:val="24"/>
          <w:szCs w:val="24"/>
          <w:shd w:val="clear" w:color="auto" w:fill="FFFFFF"/>
        </w:rPr>
        <w:t xml:space="preserve">suppliers in the country. This makes </w:t>
      </w:r>
      <w:r w:rsidR="00A16AD1" w:rsidRPr="007E4F5D">
        <w:rPr>
          <w:rFonts w:ascii="Gill Sans MT" w:eastAsia="Times New Roman" w:hAnsi="Gill Sans MT"/>
          <w:sz w:val="24"/>
          <w:szCs w:val="24"/>
          <w:shd w:val="clear" w:color="auto" w:fill="FFFFFF"/>
        </w:rPr>
        <w:t xml:space="preserve">easier </w:t>
      </w:r>
      <w:r w:rsidR="00433F89" w:rsidRPr="007E4F5D">
        <w:rPr>
          <w:rFonts w:ascii="Gill Sans MT" w:eastAsia="Times New Roman" w:hAnsi="Gill Sans MT"/>
          <w:sz w:val="24"/>
          <w:szCs w:val="24"/>
          <w:shd w:val="clear" w:color="auto" w:fill="FFFFFF"/>
        </w:rPr>
        <w:t xml:space="preserve">to electricity consumers both </w:t>
      </w:r>
      <w:r w:rsidR="00A16AD1" w:rsidRPr="007E4F5D">
        <w:rPr>
          <w:rFonts w:ascii="Gill Sans MT" w:eastAsia="Times New Roman" w:hAnsi="Gill Sans MT"/>
          <w:sz w:val="24"/>
          <w:szCs w:val="24"/>
          <w:shd w:val="clear" w:color="auto" w:fill="FFFFFF"/>
        </w:rPr>
        <w:t xml:space="preserve">industry and households to pick the supplier that is most appropriate to their specific needs. </w:t>
      </w:r>
    </w:p>
    <w:p w14:paraId="35F51B1F" w14:textId="495824B4" w:rsidR="00134B58" w:rsidRPr="007E4F5D" w:rsidRDefault="006D2B39" w:rsidP="00134B58">
      <w:pPr>
        <w:pStyle w:val="NormalWeb"/>
        <w:jc w:val="both"/>
        <w:rPr>
          <w:rFonts w:ascii="Gill Sans MT" w:hAnsi="Gill Sans MT"/>
        </w:rPr>
      </w:pPr>
      <w:r w:rsidRPr="007E4F5D">
        <w:rPr>
          <w:rFonts w:ascii="Gill Sans MT" w:hAnsi="Gill Sans MT"/>
        </w:rPr>
        <w:t>"</w:t>
      </w:r>
      <w:r w:rsidR="00134B58" w:rsidRPr="007E4F5D">
        <w:rPr>
          <w:rFonts w:ascii="Gill Sans MT" w:hAnsi="Gill Sans MT"/>
        </w:rPr>
        <w:t>ERC ha</w:t>
      </w:r>
      <w:r w:rsidR="00F81285" w:rsidRPr="007E4F5D">
        <w:rPr>
          <w:rFonts w:ascii="Gill Sans MT" w:hAnsi="Gill Sans MT"/>
        </w:rPr>
        <w:t>s</w:t>
      </w:r>
      <w:r w:rsidR="00134B58" w:rsidRPr="007E4F5D">
        <w:rPr>
          <w:rFonts w:ascii="Gill Sans MT" w:hAnsi="Gill Sans MT"/>
        </w:rPr>
        <w:t xml:space="preserve"> been mobilized at full capacity over the last two years in order to develop and implement all energy reforms aim</w:t>
      </w:r>
      <w:r w:rsidR="002A5ED8" w:rsidRPr="007E4F5D">
        <w:rPr>
          <w:rFonts w:ascii="Gill Sans MT" w:hAnsi="Gill Sans MT"/>
        </w:rPr>
        <w:t>ing</w:t>
      </w:r>
      <w:r w:rsidR="00134B58" w:rsidRPr="007E4F5D">
        <w:rPr>
          <w:rFonts w:ascii="Gill Sans MT" w:hAnsi="Gill Sans MT"/>
        </w:rPr>
        <w:t xml:space="preserve"> to bring benefits to citizens of North Macedonia and to the industry. </w:t>
      </w:r>
      <w:r w:rsidR="005E741E">
        <w:rPr>
          <w:rFonts w:ascii="Gill Sans MT" w:hAnsi="Gill Sans MT"/>
        </w:rPr>
        <w:t xml:space="preserve"> </w:t>
      </w:r>
      <w:r w:rsidR="00134B58" w:rsidRPr="007E4F5D">
        <w:rPr>
          <w:rFonts w:ascii="Gill Sans MT" w:hAnsi="Gill Sans MT"/>
        </w:rPr>
        <w:t>We liberalized the electricity market, provided transparent information o</w:t>
      </w:r>
      <w:r w:rsidR="005E741E">
        <w:rPr>
          <w:rFonts w:ascii="Gill Sans MT" w:hAnsi="Gill Sans MT"/>
        </w:rPr>
        <w:t>n</w:t>
      </w:r>
      <w:r w:rsidR="00134B58" w:rsidRPr="007E4F5D">
        <w:rPr>
          <w:rFonts w:ascii="Gill Sans MT" w:hAnsi="Gill Sans MT"/>
        </w:rPr>
        <w:t xml:space="preserve"> all electricity suppliers market offers and implemented all these changes without any disruptions in the electricity supply and the quality of services. </w:t>
      </w:r>
      <w:r w:rsidR="005E741E">
        <w:rPr>
          <w:rFonts w:ascii="Gill Sans MT" w:hAnsi="Gill Sans MT"/>
        </w:rPr>
        <w:t xml:space="preserve"> </w:t>
      </w:r>
      <w:r w:rsidR="00134B58" w:rsidRPr="007E4F5D">
        <w:rPr>
          <w:rFonts w:ascii="Gill Sans MT" w:hAnsi="Gill Sans MT"/>
        </w:rPr>
        <w:t xml:space="preserve">The technical assistance that we received from the USAID D-REM project was critical </w:t>
      </w:r>
      <w:r w:rsidR="005E741E">
        <w:rPr>
          <w:rFonts w:ascii="Gill Sans MT" w:hAnsi="Gill Sans MT"/>
        </w:rPr>
        <w:t xml:space="preserve">for timely </w:t>
      </w:r>
      <w:r w:rsidR="00134B58" w:rsidRPr="007E4F5D">
        <w:rPr>
          <w:rFonts w:ascii="Gill Sans MT" w:hAnsi="Gill Sans MT"/>
        </w:rPr>
        <w:t>implement</w:t>
      </w:r>
      <w:r w:rsidR="005E741E">
        <w:rPr>
          <w:rFonts w:ascii="Gill Sans MT" w:hAnsi="Gill Sans MT"/>
        </w:rPr>
        <w:t>ation of</w:t>
      </w:r>
      <w:r w:rsidR="00134B58" w:rsidRPr="007E4F5D">
        <w:rPr>
          <w:rFonts w:ascii="Gill Sans MT" w:hAnsi="Gill Sans MT"/>
        </w:rPr>
        <w:t xml:space="preserve"> these novelties prescribed </w:t>
      </w:r>
      <w:r w:rsidR="005E741E">
        <w:rPr>
          <w:rFonts w:ascii="Gill Sans MT" w:hAnsi="Gill Sans MT"/>
        </w:rPr>
        <w:t>under</w:t>
      </w:r>
      <w:r w:rsidR="00134B58" w:rsidRPr="007E4F5D">
        <w:rPr>
          <w:rFonts w:ascii="Gill Sans MT" w:hAnsi="Gill Sans MT"/>
        </w:rPr>
        <w:t xml:space="preserve"> the new </w:t>
      </w:r>
      <w:r w:rsidR="005E741E">
        <w:rPr>
          <w:rFonts w:ascii="Gill Sans MT" w:hAnsi="Gill Sans MT"/>
        </w:rPr>
        <w:t>E</w:t>
      </w:r>
      <w:r w:rsidR="00134B58" w:rsidRPr="007E4F5D">
        <w:rPr>
          <w:rFonts w:ascii="Gill Sans MT" w:hAnsi="Gill Sans MT"/>
        </w:rPr>
        <w:t xml:space="preserve">nergy </w:t>
      </w:r>
      <w:r w:rsidR="005E741E">
        <w:rPr>
          <w:rFonts w:ascii="Gill Sans MT" w:hAnsi="Gill Sans MT"/>
        </w:rPr>
        <w:t>L</w:t>
      </w:r>
      <w:r w:rsidR="00134B58" w:rsidRPr="007E4F5D">
        <w:rPr>
          <w:rFonts w:ascii="Gill Sans MT" w:hAnsi="Gill Sans MT"/>
        </w:rPr>
        <w:t>aw. This joint cooperation between ERC and USAID was acknowledged by the Energy Community w</w:t>
      </w:r>
      <w:r w:rsidR="005E741E">
        <w:rPr>
          <w:rFonts w:ascii="Gill Sans MT" w:hAnsi="Gill Sans MT"/>
        </w:rPr>
        <w:t>hic</w:t>
      </w:r>
      <w:r w:rsidR="000A5467">
        <w:rPr>
          <w:rFonts w:ascii="Gill Sans MT" w:hAnsi="Gill Sans MT"/>
        </w:rPr>
        <w:t>h</w:t>
      </w:r>
      <w:r w:rsidR="00134B58" w:rsidRPr="007E4F5D">
        <w:rPr>
          <w:rFonts w:ascii="Gill Sans MT" w:hAnsi="Gill Sans MT"/>
        </w:rPr>
        <w:t xml:space="preserve"> awarded us the Best Regulatory Commission for a second year in a row, which makes me personally very proud” – said Marko </w:t>
      </w:r>
      <w:proofErr w:type="spellStart"/>
      <w:r w:rsidR="00134B58" w:rsidRPr="007E4F5D">
        <w:rPr>
          <w:rFonts w:ascii="Gill Sans MT" w:hAnsi="Gill Sans MT"/>
        </w:rPr>
        <w:t>Bislimoski</w:t>
      </w:r>
      <w:proofErr w:type="spellEnd"/>
      <w:r w:rsidR="00134B58" w:rsidRPr="007E4F5D">
        <w:rPr>
          <w:rFonts w:ascii="Gill Sans MT" w:hAnsi="Gill Sans MT"/>
        </w:rPr>
        <w:t xml:space="preserve">, President of </w:t>
      </w:r>
      <w:r w:rsidR="005E741E">
        <w:rPr>
          <w:rFonts w:ascii="Gill Sans MT" w:hAnsi="Gill Sans MT"/>
        </w:rPr>
        <w:t xml:space="preserve">the </w:t>
      </w:r>
      <w:r w:rsidR="00134B58" w:rsidRPr="007E4F5D">
        <w:rPr>
          <w:rFonts w:ascii="Gill Sans MT" w:hAnsi="Gill Sans MT"/>
        </w:rPr>
        <w:t>North Macedonia Energy Regulatory Commission.</w:t>
      </w:r>
    </w:p>
    <w:p w14:paraId="171E3813" w14:textId="77777777" w:rsidR="0076402A" w:rsidRDefault="0076402A" w:rsidP="006953EC">
      <w:pPr>
        <w:jc w:val="both"/>
        <w:rPr>
          <w:rFonts w:ascii="Gill Sans MT" w:eastAsia="Times New Roman" w:hAnsi="Gill Sans MT" w:cs="Times New Roman"/>
          <w:sz w:val="24"/>
          <w:szCs w:val="24"/>
          <w:shd w:val="clear" w:color="auto" w:fill="FFFFFF"/>
        </w:rPr>
      </w:pPr>
      <w:r w:rsidRPr="007E4F5D">
        <w:rPr>
          <w:rFonts w:ascii="Gill Sans MT" w:eastAsia="Times New Roman" w:hAnsi="Gill Sans MT" w:cs="Times New Roman"/>
          <w:noProof/>
          <w:sz w:val="24"/>
          <w:szCs w:val="24"/>
          <w:shd w:val="clear" w:color="auto" w:fill="FFFFFF"/>
        </w:rPr>
        <w:drawing>
          <wp:inline distT="0" distB="0" distL="0" distR="0" wp14:anchorId="1E58986C" wp14:editId="47DC360F">
            <wp:extent cx="5733415" cy="3486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0.jpg"/>
                    <pic:cNvPicPr/>
                  </pic:nvPicPr>
                  <pic:blipFill rotWithShape="1">
                    <a:blip r:embed="rId11" cstate="print">
                      <a:extLst>
                        <a:ext uri="{28A0092B-C50C-407E-A947-70E740481C1C}">
                          <a14:useLocalDpi xmlns:a14="http://schemas.microsoft.com/office/drawing/2010/main" val="0"/>
                        </a:ext>
                      </a:extLst>
                    </a:blip>
                    <a:srcRect b="8774"/>
                    <a:stretch/>
                  </pic:blipFill>
                  <pic:spPr bwMode="auto">
                    <a:xfrm>
                      <a:off x="0" y="0"/>
                      <a:ext cx="5733415" cy="3486150"/>
                    </a:xfrm>
                    <a:prstGeom prst="rect">
                      <a:avLst/>
                    </a:prstGeom>
                    <a:ln>
                      <a:noFill/>
                    </a:ln>
                    <a:extLst>
                      <a:ext uri="{53640926-AAD7-44D8-BBD7-CCE9431645EC}">
                        <a14:shadowObscured xmlns:a14="http://schemas.microsoft.com/office/drawing/2010/main"/>
                      </a:ext>
                    </a:extLst>
                  </pic:spPr>
                </pic:pic>
              </a:graphicData>
            </a:graphic>
          </wp:inline>
        </w:drawing>
      </w:r>
    </w:p>
    <w:p w14:paraId="7D59F323" w14:textId="381B6A6B" w:rsidR="0076402A" w:rsidRPr="00B54416" w:rsidRDefault="0076402A" w:rsidP="0076402A">
      <w:pPr>
        <w:pStyle w:val="ListParagraph"/>
        <w:spacing w:after="240" w:line="280" w:lineRule="atLeast"/>
        <w:ind w:left="0"/>
        <w:jc w:val="right"/>
        <w:rPr>
          <w:rFonts w:ascii="Gill Sans MT" w:eastAsia="Times New Roman" w:hAnsi="Gill Sans MT"/>
          <w:i/>
          <w:sz w:val="20"/>
          <w:szCs w:val="20"/>
          <w:shd w:val="clear" w:color="auto" w:fill="FFFFFF"/>
        </w:rPr>
      </w:pPr>
      <w:r w:rsidRPr="00B54416">
        <w:rPr>
          <w:rFonts w:ascii="Gill Sans MT" w:eastAsia="Times New Roman" w:hAnsi="Gill Sans MT"/>
          <w:i/>
          <w:sz w:val="20"/>
          <w:szCs w:val="20"/>
          <w:shd w:val="clear" w:color="auto" w:fill="FFFFFF"/>
        </w:rPr>
        <w:t xml:space="preserve">North Macedonia flag waiving over highway light posts  </w:t>
      </w:r>
    </w:p>
    <w:p w14:paraId="7ED1756E" w14:textId="6011ED93" w:rsidR="006953EC" w:rsidRDefault="00F50C33" w:rsidP="006953EC">
      <w:pPr>
        <w:jc w:val="both"/>
        <w:rPr>
          <w:rFonts w:ascii="Gill Sans MT" w:eastAsia="Times New Roman" w:hAnsi="Gill Sans MT" w:cs="Times New Roman"/>
          <w:sz w:val="24"/>
          <w:szCs w:val="24"/>
          <w:shd w:val="clear" w:color="auto" w:fill="FFFFFF"/>
        </w:rPr>
      </w:pPr>
      <w:r>
        <w:rPr>
          <w:rFonts w:ascii="Gill Sans MT" w:eastAsia="Times New Roman" w:hAnsi="Gill Sans MT" w:cs="Times New Roman"/>
          <w:sz w:val="24"/>
          <w:szCs w:val="24"/>
          <w:shd w:val="clear" w:color="auto" w:fill="FFFFFF"/>
        </w:rPr>
        <w:t>E</w:t>
      </w:r>
      <w:r w:rsidR="005B505F" w:rsidRPr="007E4F5D">
        <w:rPr>
          <w:rFonts w:ascii="Gill Sans MT" w:eastAsia="Times New Roman" w:hAnsi="Gill Sans MT" w:cs="Times New Roman"/>
          <w:sz w:val="24"/>
          <w:szCs w:val="24"/>
          <w:shd w:val="clear" w:color="auto" w:fill="FFFFFF"/>
        </w:rPr>
        <w:t xml:space="preserve">nergy reforms </w:t>
      </w:r>
      <w:r>
        <w:rPr>
          <w:rFonts w:ascii="Gill Sans MT" w:eastAsia="Times New Roman" w:hAnsi="Gill Sans MT" w:cs="Times New Roman"/>
          <w:sz w:val="24"/>
          <w:szCs w:val="24"/>
          <w:shd w:val="clear" w:color="auto" w:fill="FFFFFF"/>
        </w:rPr>
        <w:t>required</w:t>
      </w:r>
      <w:r w:rsidR="009B6F0A" w:rsidRPr="007E4F5D">
        <w:rPr>
          <w:rFonts w:ascii="Gill Sans MT" w:eastAsia="Times New Roman" w:hAnsi="Gill Sans MT" w:cs="Times New Roman"/>
          <w:sz w:val="24"/>
          <w:szCs w:val="24"/>
          <w:shd w:val="clear" w:color="auto" w:fill="FFFFFF"/>
        </w:rPr>
        <w:t xml:space="preserve"> </w:t>
      </w:r>
      <w:r w:rsidR="005B505F" w:rsidRPr="007E4F5D">
        <w:rPr>
          <w:rFonts w:ascii="Gill Sans MT" w:eastAsia="Times New Roman" w:hAnsi="Gill Sans MT" w:cs="Times New Roman"/>
          <w:sz w:val="24"/>
          <w:szCs w:val="24"/>
          <w:shd w:val="clear" w:color="auto" w:fill="FFFFFF"/>
        </w:rPr>
        <w:t xml:space="preserve">major changes in the electricity market, including </w:t>
      </w:r>
      <w:r>
        <w:rPr>
          <w:rFonts w:ascii="Gill Sans MT" w:eastAsia="Times New Roman" w:hAnsi="Gill Sans MT" w:cs="Times New Roman"/>
          <w:sz w:val="24"/>
          <w:szCs w:val="24"/>
          <w:shd w:val="clear" w:color="auto" w:fill="FFFFFF"/>
        </w:rPr>
        <w:t>completing</w:t>
      </w:r>
      <w:r w:rsidR="005B505F" w:rsidRPr="007E4F5D">
        <w:rPr>
          <w:rFonts w:ascii="Gill Sans MT" w:eastAsia="Times New Roman" w:hAnsi="Gill Sans MT" w:cs="Times New Roman"/>
          <w:sz w:val="24"/>
          <w:szCs w:val="24"/>
          <w:shd w:val="clear" w:color="auto" w:fill="FFFFFF"/>
        </w:rPr>
        <w:t xml:space="preserve"> all pre-requisites for founding </w:t>
      </w:r>
      <w:r w:rsidR="007A4B7F" w:rsidRPr="007E4F5D">
        <w:rPr>
          <w:rFonts w:ascii="Gill Sans MT" w:eastAsia="Times New Roman" w:hAnsi="Gill Sans MT" w:cs="Times New Roman"/>
          <w:sz w:val="24"/>
          <w:szCs w:val="24"/>
          <w:shd w:val="clear" w:color="auto" w:fill="FFFFFF"/>
        </w:rPr>
        <w:t xml:space="preserve">an </w:t>
      </w:r>
      <w:r w:rsidR="005B505F" w:rsidRPr="007E4F5D">
        <w:rPr>
          <w:rFonts w:ascii="Gill Sans MT" w:eastAsia="Times New Roman" w:hAnsi="Gill Sans MT" w:cs="Times New Roman"/>
          <w:sz w:val="24"/>
          <w:szCs w:val="24"/>
          <w:shd w:val="clear" w:color="auto" w:fill="FFFFFF"/>
        </w:rPr>
        <w:t xml:space="preserve">electricity exchange.  </w:t>
      </w:r>
      <w:r w:rsidR="00017E6D">
        <w:rPr>
          <w:rFonts w:ascii="Gill Sans MT" w:eastAsia="Times New Roman" w:hAnsi="Gill Sans MT" w:cs="Times New Roman"/>
          <w:sz w:val="24"/>
          <w:szCs w:val="24"/>
          <w:shd w:val="clear" w:color="auto" w:fill="FFFFFF"/>
        </w:rPr>
        <w:t>Another n</w:t>
      </w:r>
      <w:r w:rsidR="005B505F" w:rsidRPr="007E4F5D">
        <w:rPr>
          <w:rFonts w:ascii="Gill Sans MT" w:eastAsia="Times New Roman" w:hAnsi="Gill Sans MT" w:cs="Times New Roman"/>
          <w:sz w:val="24"/>
          <w:szCs w:val="24"/>
          <w:shd w:val="clear" w:color="auto" w:fill="FFFFFF"/>
        </w:rPr>
        <w:t xml:space="preserve">ew entity - </w:t>
      </w:r>
      <w:r>
        <w:rPr>
          <w:rFonts w:ascii="Gill Sans MT" w:eastAsia="Times New Roman" w:hAnsi="Gill Sans MT" w:cs="Times New Roman"/>
          <w:sz w:val="24"/>
          <w:szCs w:val="24"/>
          <w:shd w:val="clear" w:color="auto" w:fill="FFFFFF"/>
        </w:rPr>
        <w:t xml:space="preserve">the </w:t>
      </w:r>
      <w:r w:rsidR="005B505F" w:rsidRPr="007E4F5D">
        <w:rPr>
          <w:rFonts w:ascii="Gill Sans MT" w:eastAsia="Times New Roman" w:hAnsi="Gill Sans MT" w:cs="Times New Roman"/>
          <w:sz w:val="24"/>
          <w:szCs w:val="24"/>
          <w:shd w:val="clear" w:color="auto" w:fill="FFFFFF"/>
        </w:rPr>
        <w:t>National Electricity Market Operator of North Macedonia (MEMO) was established. T</w:t>
      </w:r>
      <w:r w:rsidR="006953EC" w:rsidRPr="007E4F5D">
        <w:rPr>
          <w:rFonts w:ascii="Gill Sans MT" w:eastAsia="Times New Roman" w:hAnsi="Gill Sans MT" w:cs="Times New Roman"/>
          <w:sz w:val="24"/>
          <w:szCs w:val="24"/>
          <w:shd w:val="clear" w:color="auto" w:fill="FFFFFF"/>
        </w:rPr>
        <w:t xml:space="preserve">he USAID D-REM </w:t>
      </w:r>
      <w:r>
        <w:rPr>
          <w:rFonts w:ascii="Gill Sans MT" w:eastAsia="Times New Roman" w:hAnsi="Gill Sans MT" w:cs="Times New Roman"/>
          <w:sz w:val="24"/>
          <w:szCs w:val="24"/>
          <w:shd w:val="clear" w:color="auto" w:fill="FFFFFF"/>
        </w:rPr>
        <w:t xml:space="preserve">Project, supported </w:t>
      </w:r>
      <w:r w:rsidR="005B505F" w:rsidRPr="007E4F5D">
        <w:rPr>
          <w:rFonts w:ascii="Gill Sans MT" w:eastAsia="Times New Roman" w:hAnsi="Gill Sans MT" w:cs="Times New Roman"/>
          <w:sz w:val="24"/>
          <w:szCs w:val="24"/>
          <w:shd w:val="clear" w:color="auto" w:fill="FFFFFF"/>
        </w:rPr>
        <w:t>the g</w:t>
      </w:r>
      <w:r w:rsidR="006953EC" w:rsidRPr="007E4F5D">
        <w:rPr>
          <w:rFonts w:ascii="Gill Sans MT" w:eastAsia="Times New Roman" w:hAnsi="Gill Sans MT" w:cs="Times New Roman"/>
          <w:sz w:val="24"/>
          <w:szCs w:val="24"/>
          <w:shd w:val="clear" w:color="auto" w:fill="FFFFFF"/>
        </w:rPr>
        <w:t xml:space="preserve">overnment </w:t>
      </w:r>
      <w:r>
        <w:rPr>
          <w:rFonts w:ascii="Gill Sans MT" w:eastAsia="Times New Roman" w:hAnsi="Gill Sans MT" w:cs="Times New Roman"/>
          <w:sz w:val="24"/>
          <w:szCs w:val="24"/>
          <w:shd w:val="clear" w:color="auto" w:fill="FFFFFF"/>
        </w:rPr>
        <w:t xml:space="preserve">to </w:t>
      </w:r>
      <w:r w:rsidR="006953EC" w:rsidRPr="007E4F5D">
        <w:rPr>
          <w:rFonts w:ascii="Gill Sans MT" w:eastAsia="Times New Roman" w:hAnsi="Gill Sans MT" w:cs="Times New Roman"/>
          <w:sz w:val="24"/>
          <w:szCs w:val="24"/>
          <w:shd w:val="clear" w:color="auto" w:fill="FFFFFF"/>
        </w:rPr>
        <w:t xml:space="preserve">develop by-laws </w:t>
      </w:r>
      <w:r>
        <w:rPr>
          <w:rFonts w:ascii="Gill Sans MT" w:eastAsia="Times New Roman" w:hAnsi="Gill Sans MT" w:cs="Times New Roman"/>
          <w:sz w:val="24"/>
          <w:szCs w:val="24"/>
          <w:shd w:val="clear" w:color="auto" w:fill="FFFFFF"/>
        </w:rPr>
        <w:t xml:space="preserve">needed </w:t>
      </w:r>
      <w:r w:rsidR="006953EC" w:rsidRPr="007E4F5D">
        <w:rPr>
          <w:rFonts w:ascii="Gill Sans MT" w:eastAsia="Times New Roman" w:hAnsi="Gill Sans MT" w:cs="Times New Roman"/>
          <w:sz w:val="24"/>
          <w:szCs w:val="24"/>
          <w:shd w:val="clear" w:color="auto" w:fill="FFFFFF"/>
        </w:rPr>
        <w:t>to introduce MEMO</w:t>
      </w:r>
      <w:r>
        <w:rPr>
          <w:rFonts w:ascii="Gill Sans MT" w:eastAsia="Times New Roman" w:hAnsi="Gill Sans MT" w:cs="Times New Roman"/>
          <w:sz w:val="24"/>
          <w:szCs w:val="24"/>
          <w:shd w:val="clear" w:color="auto" w:fill="FFFFFF"/>
        </w:rPr>
        <w:t xml:space="preserve">, which </w:t>
      </w:r>
      <w:r w:rsidR="006953EC" w:rsidRPr="007E4F5D">
        <w:rPr>
          <w:rFonts w:ascii="Gill Sans MT" w:eastAsia="Times New Roman" w:hAnsi="Gill Sans MT" w:cs="Times New Roman"/>
          <w:sz w:val="24"/>
          <w:szCs w:val="24"/>
          <w:shd w:val="clear" w:color="auto" w:fill="FFFFFF"/>
        </w:rPr>
        <w:t xml:space="preserve">is tasked with establishing </w:t>
      </w:r>
      <w:r>
        <w:rPr>
          <w:rFonts w:ascii="Gill Sans MT" w:eastAsia="Times New Roman" w:hAnsi="Gill Sans MT" w:cs="Times New Roman"/>
          <w:sz w:val="24"/>
          <w:szCs w:val="24"/>
          <w:shd w:val="clear" w:color="auto" w:fill="FFFFFF"/>
        </w:rPr>
        <w:t xml:space="preserve">the </w:t>
      </w:r>
      <w:r w:rsidR="007A4B7F" w:rsidRPr="007E4F5D">
        <w:rPr>
          <w:rFonts w:ascii="Gill Sans MT" w:eastAsia="Times New Roman" w:hAnsi="Gill Sans MT" w:cs="Times New Roman"/>
          <w:sz w:val="24"/>
          <w:szCs w:val="24"/>
          <w:shd w:val="clear" w:color="auto" w:fill="FFFFFF"/>
        </w:rPr>
        <w:t xml:space="preserve">country’s </w:t>
      </w:r>
      <w:r w:rsidR="006953EC" w:rsidRPr="007E4F5D">
        <w:rPr>
          <w:rFonts w:ascii="Gill Sans MT" w:eastAsia="Times New Roman" w:hAnsi="Gill Sans MT" w:cs="Times New Roman"/>
          <w:sz w:val="24"/>
          <w:szCs w:val="24"/>
          <w:shd w:val="clear" w:color="auto" w:fill="FFFFFF"/>
        </w:rPr>
        <w:t xml:space="preserve">electricity exchange </w:t>
      </w:r>
      <w:r w:rsidR="007A4B7F" w:rsidRPr="007E4F5D">
        <w:rPr>
          <w:rFonts w:ascii="Gill Sans MT" w:eastAsia="Times New Roman" w:hAnsi="Gill Sans MT" w:cs="Times New Roman"/>
          <w:sz w:val="24"/>
          <w:szCs w:val="24"/>
          <w:shd w:val="clear" w:color="auto" w:fill="FFFFFF"/>
        </w:rPr>
        <w:t xml:space="preserve">and </w:t>
      </w:r>
      <w:r w:rsidR="006953EC" w:rsidRPr="007E4F5D">
        <w:rPr>
          <w:rFonts w:ascii="Gill Sans MT" w:eastAsia="Times New Roman" w:hAnsi="Gill Sans MT" w:cs="Times New Roman"/>
          <w:sz w:val="24"/>
          <w:szCs w:val="24"/>
          <w:shd w:val="clear" w:color="auto" w:fill="FFFFFF"/>
        </w:rPr>
        <w:t xml:space="preserve">market coupling with neighboring countries. This will fully integrate </w:t>
      </w:r>
      <w:r w:rsidR="007A4B7F" w:rsidRPr="007E4F5D">
        <w:rPr>
          <w:rFonts w:ascii="Gill Sans MT" w:eastAsia="Times New Roman" w:hAnsi="Gill Sans MT" w:cs="Times New Roman"/>
          <w:sz w:val="24"/>
          <w:szCs w:val="24"/>
          <w:shd w:val="clear" w:color="auto" w:fill="FFFFFF"/>
        </w:rPr>
        <w:t>North Macedonia</w:t>
      </w:r>
      <w:r>
        <w:rPr>
          <w:rFonts w:ascii="Gill Sans MT" w:eastAsia="Times New Roman" w:hAnsi="Gill Sans MT" w:cs="Times New Roman"/>
          <w:sz w:val="24"/>
          <w:szCs w:val="24"/>
          <w:shd w:val="clear" w:color="auto" w:fill="FFFFFF"/>
        </w:rPr>
        <w:t>’s</w:t>
      </w:r>
      <w:r w:rsidR="007A4B7F" w:rsidRPr="007E4F5D">
        <w:rPr>
          <w:rFonts w:ascii="Gill Sans MT" w:eastAsia="Times New Roman" w:hAnsi="Gill Sans MT" w:cs="Times New Roman"/>
          <w:sz w:val="24"/>
          <w:szCs w:val="24"/>
          <w:shd w:val="clear" w:color="auto" w:fill="FFFFFF"/>
        </w:rPr>
        <w:t xml:space="preserve"> </w:t>
      </w:r>
      <w:r w:rsidR="006953EC" w:rsidRPr="007E4F5D">
        <w:rPr>
          <w:rFonts w:ascii="Gill Sans MT" w:eastAsia="Times New Roman" w:hAnsi="Gill Sans MT" w:cs="Times New Roman"/>
          <w:sz w:val="24"/>
          <w:szCs w:val="24"/>
          <w:shd w:val="clear" w:color="auto" w:fill="FFFFFF"/>
        </w:rPr>
        <w:t>electricity market with regional markets</w:t>
      </w:r>
      <w:r w:rsidR="007A4B7F" w:rsidRPr="007E4F5D">
        <w:rPr>
          <w:rFonts w:ascii="Gill Sans MT" w:eastAsia="Times New Roman" w:hAnsi="Gill Sans MT" w:cs="Times New Roman"/>
          <w:sz w:val="24"/>
          <w:szCs w:val="24"/>
          <w:shd w:val="clear" w:color="auto" w:fill="FFFFFF"/>
        </w:rPr>
        <w:t xml:space="preserve">, </w:t>
      </w:r>
      <w:r w:rsidR="00017E6D">
        <w:rPr>
          <w:rFonts w:ascii="Gill Sans MT" w:eastAsia="Times New Roman" w:hAnsi="Gill Sans MT" w:cs="Times New Roman"/>
          <w:sz w:val="24"/>
          <w:szCs w:val="24"/>
          <w:shd w:val="clear" w:color="auto" w:fill="FFFFFF"/>
        </w:rPr>
        <w:t xml:space="preserve">thus </w:t>
      </w:r>
      <w:r w:rsidR="007A4B7F" w:rsidRPr="007E4F5D">
        <w:rPr>
          <w:rFonts w:ascii="Gill Sans MT" w:eastAsia="Times New Roman" w:hAnsi="Gill Sans MT" w:cs="Times New Roman"/>
          <w:sz w:val="24"/>
          <w:szCs w:val="24"/>
          <w:shd w:val="clear" w:color="auto" w:fill="FFFFFF"/>
        </w:rPr>
        <w:t>increasing energy stability</w:t>
      </w:r>
      <w:r w:rsidR="002A5ED8" w:rsidRPr="007E4F5D">
        <w:rPr>
          <w:rFonts w:ascii="Gill Sans MT" w:eastAsia="Times New Roman" w:hAnsi="Gill Sans MT" w:cs="Times New Roman"/>
          <w:sz w:val="24"/>
          <w:szCs w:val="24"/>
          <w:shd w:val="clear" w:color="auto" w:fill="FFFFFF"/>
        </w:rPr>
        <w:t xml:space="preserve"> through </w:t>
      </w:r>
      <w:r w:rsidR="002A5ED8" w:rsidRPr="007E4F5D">
        <w:rPr>
          <w:rFonts w:ascii="Gill Sans MT" w:hAnsi="Gill Sans MT" w:cs="Times New Roman"/>
          <w:sz w:val="24"/>
          <w:szCs w:val="24"/>
        </w:rPr>
        <w:t xml:space="preserve">increased competition and transparency, diversified </w:t>
      </w:r>
      <w:r>
        <w:rPr>
          <w:rFonts w:ascii="Gill Sans MT" w:hAnsi="Gill Sans MT" w:cs="Times New Roman"/>
          <w:sz w:val="24"/>
          <w:szCs w:val="24"/>
        </w:rPr>
        <w:t xml:space="preserve">energy </w:t>
      </w:r>
      <w:r w:rsidR="002A5ED8" w:rsidRPr="007E4F5D">
        <w:rPr>
          <w:rFonts w:ascii="Gill Sans MT" w:hAnsi="Gill Sans MT" w:cs="Times New Roman"/>
          <w:sz w:val="24"/>
          <w:szCs w:val="24"/>
        </w:rPr>
        <w:t>generation, increased economies of scale</w:t>
      </w:r>
      <w:r>
        <w:rPr>
          <w:rFonts w:ascii="Gill Sans MT" w:hAnsi="Gill Sans MT" w:cs="Times New Roman"/>
          <w:sz w:val="24"/>
          <w:szCs w:val="24"/>
        </w:rPr>
        <w:t>,</w:t>
      </w:r>
      <w:r w:rsidR="002A5ED8" w:rsidRPr="007E4F5D">
        <w:rPr>
          <w:rFonts w:ascii="Gill Sans MT" w:hAnsi="Gill Sans MT" w:cs="Times New Roman"/>
          <w:sz w:val="24"/>
          <w:szCs w:val="24"/>
        </w:rPr>
        <w:t xml:space="preserve"> and decreased market power of individual market participants</w:t>
      </w:r>
      <w:r w:rsidR="006953EC" w:rsidRPr="007E4F5D">
        <w:rPr>
          <w:rFonts w:ascii="Gill Sans MT" w:eastAsia="Times New Roman" w:hAnsi="Gill Sans MT" w:cs="Times New Roman"/>
          <w:sz w:val="24"/>
          <w:szCs w:val="24"/>
          <w:shd w:val="clear" w:color="auto" w:fill="FFFFFF"/>
        </w:rPr>
        <w:t xml:space="preserve">. MEMO </w:t>
      </w:r>
      <w:r>
        <w:rPr>
          <w:rFonts w:ascii="Gill Sans MT" w:eastAsia="Times New Roman" w:hAnsi="Gill Sans MT" w:cs="Times New Roman"/>
          <w:sz w:val="24"/>
          <w:szCs w:val="24"/>
          <w:shd w:val="clear" w:color="auto" w:fill="FFFFFF"/>
        </w:rPr>
        <w:t>was recognized</w:t>
      </w:r>
      <w:r w:rsidR="006953EC" w:rsidRPr="007E4F5D">
        <w:rPr>
          <w:rFonts w:ascii="Gill Sans MT" w:eastAsia="Times New Roman" w:hAnsi="Gill Sans MT" w:cs="Times New Roman"/>
          <w:sz w:val="24"/>
          <w:szCs w:val="24"/>
          <w:shd w:val="clear" w:color="auto" w:fill="FFFFFF"/>
        </w:rPr>
        <w:t xml:space="preserve"> international</w:t>
      </w:r>
      <w:r>
        <w:rPr>
          <w:rFonts w:ascii="Gill Sans MT" w:eastAsia="Times New Roman" w:hAnsi="Gill Sans MT" w:cs="Times New Roman"/>
          <w:sz w:val="24"/>
          <w:szCs w:val="24"/>
          <w:shd w:val="clear" w:color="auto" w:fill="FFFFFF"/>
        </w:rPr>
        <w:t>ly</w:t>
      </w:r>
      <w:r w:rsidR="006953EC" w:rsidRPr="007E4F5D">
        <w:rPr>
          <w:rFonts w:ascii="Gill Sans MT" w:eastAsia="Times New Roman" w:hAnsi="Gill Sans MT" w:cs="Times New Roman"/>
          <w:sz w:val="24"/>
          <w:szCs w:val="24"/>
          <w:shd w:val="clear" w:color="auto" w:fill="FFFFFF"/>
        </w:rPr>
        <w:t xml:space="preserve"> when it joined </w:t>
      </w:r>
      <w:r>
        <w:rPr>
          <w:rFonts w:ascii="Gill Sans MT" w:eastAsia="Times New Roman" w:hAnsi="Gill Sans MT" w:cs="Times New Roman"/>
          <w:sz w:val="24"/>
          <w:szCs w:val="24"/>
          <w:shd w:val="clear" w:color="auto" w:fill="FFFFFF"/>
        </w:rPr>
        <w:t xml:space="preserve">the </w:t>
      </w:r>
      <w:r w:rsidR="006953EC" w:rsidRPr="007E4F5D">
        <w:rPr>
          <w:rFonts w:ascii="Gill Sans MT" w:eastAsia="Times New Roman" w:hAnsi="Gill Sans MT" w:cs="Times New Roman"/>
          <w:sz w:val="24"/>
          <w:szCs w:val="24"/>
          <w:shd w:val="clear" w:color="auto" w:fill="FFFFFF"/>
        </w:rPr>
        <w:t xml:space="preserve">European Association of Energy Exchanges </w:t>
      </w:r>
      <w:r>
        <w:rPr>
          <w:rFonts w:ascii="Gill Sans MT" w:eastAsia="Times New Roman" w:hAnsi="Gill Sans MT" w:cs="Times New Roman"/>
          <w:sz w:val="24"/>
          <w:szCs w:val="24"/>
          <w:shd w:val="clear" w:color="auto" w:fill="FFFFFF"/>
        </w:rPr>
        <w:t>(</w:t>
      </w:r>
      <w:r w:rsidR="006953EC" w:rsidRPr="007E4F5D">
        <w:rPr>
          <w:rFonts w:ascii="Gill Sans MT" w:eastAsia="Times New Roman" w:hAnsi="Gill Sans MT" w:cs="Times New Roman"/>
          <w:sz w:val="24"/>
          <w:szCs w:val="24"/>
          <w:shd w:val="clear" w:color="auto" w:fill="FFFFFF"/>
        </w:rPr>
        <w:t>EUROPEX</w:t>
      </w:r>
      <w:r>
        <w:rPr>
          <w:rFonts w:ascii="Gill Sans MT" w:eastAsia="Times New Roman" w:hAnsi="Gill Sans MT" w:cs="Times New Roman"/>
          <w:sz w:val="24"/>
          <w:szCs w:val="24"/>
          <w:shd w:val="clear" w:color="auto" w:fill="FFFFFF"/>
        </w:rPr>
        <w:t>)</w:t>
      </w:r>
      <w:r w:rsidR="006953EC" w:rsidRPr="007E4F5D">
        <w:rPr>
          <w:rFonts w:ascii="Gill Sans MT" w:eastAsia="Times New Roman" w:hAnsi="Gill Sans MT" w:cs="Times New Roman"/>
          <w:sz w:val="24"/>
          <w:szCs w:val="24"/>
          <w:shd w:val="clear" w:color="auto" w:fill="FFFFFF"/>
        </w:rPr>
        <w:t xml:space="preserve"> as an associate member in 2019. </w:t>
      </w:r>
    </w:p>
    <w:p w14:paraId="4492F692" w14:textId="74258D26" w:rsidR="0076402A" w:rsidRPr="007E4F5D" w:rsidRDefault="00F50C33" w:rsidP="0076402A">
      <w:pPr>
        <w:pStyle w:val="ListParagraph"/>
        <w:spacing w:after="240" w:line="280" w:lineRule="atLeast"/>
        <w:ind w:left="0"/>
        <w:jc w:val="both"/>
        <w:rPr>
          <w:rFonts w:ascii="Gill Sans MT" w:hAnsi="Gill Sans MT"/>
          <w:sz w:val="24"/>
          <w:szCs w:val="24"/>
        </w:rPr>
      </w:pPr>
      <w:r>
        <w:rPr>
          <w:rFonts w:ascii="Gill Sans MT" w:eastAsia="Times New Roman" w:hAnsi="Gill Sans MT"/>
          <w:sz w:val="24"/>
          <w:szCs w:val="24"/>
          <w:shd w:val="clear" w:color="auto" w:fill="FFFFFF"/>
        </w:rPr>
        <w:lastRenderedPageBreak/>
        <w:t xml:space="preserve">USAID is pleased to partner </w:t>
      </w:r>
      <w:r w:rsidR="0076402A" w:rsidRPr="007E4F5D">
        <w:rPr>
          <w:rFonts w:ascii="Gill Sans MT" w:eastAsia="Times New Roman" w:hAnsi="Gill Sans MT"/>
          <w:sz w:val="24"/>
          <w:szCs w:val="24"/>
          <w:shd w:val="clear" w:color="auto" w:fill="FFFFFF"/>
        </w:rPr>
        <w:t>with national institutions</w:t>
      </w:r>
      <w:r w:rsidR="00017E6D">
        <w:rPr>
          <w:rFonts w:ascii="Gill Sans MT" w:eastAsia="Times New Roman" w:hAnsi="Gill Sans MT"/>
          <w:sz w:val="24"/>
          <w:szCs w:val="24"/>
          <w:shd w:val="clear" w:color="auto" w:fill="FFFFFF"/>
        </w:rPr>
        <w:t xml:space="preserve"> </w:t>
      </w:r>
      <w:r>
        <w:rPr>
          <w:rFonts w:ascii="Gill Sans MT" w:eastAsia="Times New Roman" w:hAnsi="Gill Sans MT"/>
          <w:sz w:val="24"/>
          <w:szCs w:val="24"/>
          <w:shd w:val="clear" w:color="auto" w:fill="FFFFFF"/>
        </w:rPr>
        <w:t xml:space="preserve">in their efforts </w:t>
      </w:r>
      <w:r w:rsidR="0076402A" w:rsidRPr="007E4F5D">
        <w:rPr>
          <w:rFonts w:ascii="Gill Sans MT" w:eastAsia="Times New Roman" w:hAnsi="Gill Sans MT"/>
          <w:sz w:val="24"/>
          <w:szCs w:val="24"/>
          <w:shd w:val="clear" w:color="auto" w:fill="FFFFFF"/>
        </w:rPr>
        <w:t>to implement energy reforms</w:t>
      </w:r>
      <w:r>
        <w:rPr>
          <w:rFonts w:ascii="Gill Sans MT" w:eastAsia="Times New Roman" w:hAnsi="Gill Sans MT"/>
          <w:sz w:val="24"/>
          <w:szCs w:val="24"/>
          <w:shd w:val="clear" w:color="auto" w:fill="FFFFFF"/>
        </w:rPr>
        <w:t xml:space="preserve">; their initiatives have </w:t>
      </w:r>
      <w:r w:rsidR="0076402A" w:rsidRPr="007E4F5D">
        <w:rPr>
          <w:rFonts w:ascii="Gill Sans MT" w:eastAsia="Times New Roman" w:hAnsi="Gill Sans MT"/>
          <w:sz w:val="24"/>
          <w:szCs w:val="24"/>
          <w:shd w:val="clear" w:color="auto" w:fill="FFFFFF"/>
        </w:rPr>
        <w:t>increas</w:t>
      </w:r>
      <w:r>
        <w:rPr>
          <w:rFonts w:ascii="Gill Sans MT" w:eastAsia="Times New Roman" w:hAnsi="Gill Sans MT"/>
          <w:sz w:val="24"/>
          <w:szCs w:val="24"/>
          <w:shd w:val="clear" w:color="auto" w:fill="FFFFFF"/>
        </w:rPr>
        <w:t>ed</w:t>
      </w:r>
      <w:r w:rsidR="0076402A" w:rsidRPr="007E4F5D">
        <w:rPr>
          <w:rFonts w:ascii="Gill Sans MT" w:eastAsia="Times New Roman" w:hAnsi="Gill Sans MT"/>
          <w:sz w:val="24"/>
          <w:szCs w:val="24"/>
          <w:shd w:val="clear" w:color="auto" w:fill="FFFFFF"/>
        </w:rPr>
        <w:t xml:space="preserve"> generation of electricity from renewable energy sources</w:t>
      </w:r>
      <w:r>
        <w:rPr>
          <w:rFonts w:ascii="Gill Sans MT" w:eastAsia="Times New Roman" w:hAnsi="Gill Sans MT"/>
          <w:sz w:val="24"/>
          <w:szCs w:val="24"/>
          <w:shd w:val="clear" w:color="auto" w:fill="FFFFFF"/>
        </w:rPr>
        <w:t xml:space="preserve"> and</w:t>
      </w:r>
      <w:r w:rsidR="0076402A" w:rsidRPr="007E4F5D">
        <w:rPr>
          <w:rFonts w:ascii="Gill Sans MT" w:eastAsia="Times New Roman" w:hAnsi="Gill Sans MT"/>
          <w:sz w:val="24"/>
          <w:szCs w:val="24"/>
          <w:shd w:val="clear" w:color="auto" w:fill="FFFFFF"/>
        </w:rPr>
        <w:t xml:space="preserve"> diversif</w:t>
      </w:r>
      <w:r>
        <w:rPr>
          <w:rFonts w:ascii="Gill Sans MT" w:eastAsia="Times New Roman" w:hAnsi="Gill Sans MT"/>
          <w:sz w:val="24"/>
          <w:szCs w:val="24"/>
          <w:shd w:val="clear" w:color="auto" w:fill="FFFFFF"/>
        </w:rPr>
        <w:t>ied the</w:t>
      </w:r>
      <w:r w:rsidR="0076402A" w:rsidRPr="007E4F5D">
        <w:rPr>
          <w:rFonts w:ascii="Gill Sans MT" w:eastAsia="Times New Roman" w:hAnsi="Gill Sans MT"/>
          <w:sz w:val="24"/>
          <w:szCs w:val="24"/>
          <w:shd w:val="clear" w:color="auto" w:fill="FFFFFF"/>
        </w:rPr>
        <w:t xml:space="preserve"> energy portfolio, enhancing</w:t>
      </w:r>
      <w:r>
        <w:rPr>
          <w:rFonts w:ascii="Gill Sans MT" w:eastAsia="Times New Roman" w:hAnsi="Gill Sans MT"/>
          <w:sz w:val="24"/>
          <w:szCs w:val="24"/>
          <w:shd w:val="clear" w:color="auto" w:fill="FFFFFF"/>
        </w:rPr>
        <w:t xml:space="preserve"> the</w:t>
      </w:r>
      <w:r w:rsidR="0076402A" w:rsidRPr="007E4F5D">
        <w:rPr>
          <w:rFonts w:ascii="Gill Sans MT" w:eastAsia="Times New Roman" w:hAnsi="Gill Sans MT"/>
          <w:sz w:val="24"/>
          <w:szCs w:val="24"/>
          <w:shd w:val="clear" w:color="auto" w:fill="FFFFFF"/>
        </w:rPr>
        <w:t xml:space="preserve"> country’s energy security and self-reliance.  </w:t>
      </w:r>
      <w:r>
        <w:rPr>
          <w:rFonts w:ascii="Gill Sans MT" w:eastAsia="Times New Roman" w:hAnsi="Gill Sans MT"/>
          <w:sz w:val="24"/>
          <w:szCs w:val="24"/>
          <w:shd w:val="clear" w:color="auto" w:fill="FFFFFF"/>
        </w:rPr>
        <w:t>S</w:t>
      </w:r>
      <w:r w:rsidR="0076402A" w:rsidRPr="007E4F5D">
        <w:rPr>
          <w:rFonts w:ascii="Gill Sans MT" w:eastAsia="Times New Roman" w:hAnsi="Gill Sans MT"/>
          <w:sz w:val="24"/>
          <w:szCs w:val="24"/>
          <w:shd w:val="clear" w:color="auto" w:fill="FFFFFF"/>
        </w:rPr>
        <w:t>trong commitment to reforming the energy sector</w:t>
      </w:r>
      <w:r>
        <w:rPr>
          <w:rFonts w:ascii="Gill Sans MT" w:eastAsia="Times New Roman" w:hAnsi="Gill Sans MT"/>
          <w:sz w:val="24"/>
          <w:szCs w:val="24"/>
          <w:shd w:val="clear" w:color="auto" w:fill="FFFFFF"/>
        </w:rPr>
        <w:t>,</w:t>
      </w:r>
      <w:r w:rsidR="0076402A" w:rsidRPr="007E4F5D">
        <w:rPr>
          <w:rFonts w:ascii="Gill Sans MT" w:eastAsia="Times New Roman" w:hAnsi="Gill Sans MT"/>
          <w:sz w:val="24"/>
          <w:szCs w:val="24"/>
          <w:shd w:val="clear" w:color="auto" w:fill="FFFFFF"/>
        </w:rPr>
        <w:t xml:space="preserve"> and impressive progress </w:t>
      </w:r>
      <w:r>
        <w:rPr>
          <w:rFonts w:ascii="Gill Sans MT" w:eastAsia="Times New Roman" w:hAnsi="Gill Sans MT"/>
          <w:sz w:val="24"/>
          <w:szCs w:val="24"/>
          <w:shd w:val="clear" w:color="auto" w:fill="FFFFFF"/>
        </w:rPr>
        <w:t xml:space="preserve">to date, </w:t>
      </w:r>
      <w:r w:rsidR="0076402A" w:rsidRPr="007E4F5D">
        <w:rPr>
          <w:rFonts w:ascii="Gill Sans MT" w:eastAsia="Times New Roman" w:hAnsi="Gill Sans MT"/>
          <w:sz w:val="24"/>
          <w:szCs w:val="24"/>
          <w:shd w:val="clear" w:color="auto" w:fill="FFFFFF"/>
        </w:rPr>
        <w:t xml:space="preserve">earned the country </w:t>
      </w:r>
      <w:r>
        <w:rPr>
          <w:rFonts w:ascii="Gill Sans MT" w:eastAsia="Times New Roman" w:hAnsi="Gill Sans MT"/>
          <w:sz w:val="24"/>
          <w:szCs w:val="24"/>
          <w:shd w:val="clear" w:color="auto" w:fill="FFFFFF"/>
        </w:rPr>
        <w:t xml:space="preserve">recognition as </w:t>
      </w:r>
      <w:r w:rsidR="0076402A" w:rsidRPr="007E4F5D">
        <w:rPr>
          <w:rFonts w:ascii="Gill Sans MT" w:eastAsia="Times New Roman" w:hAnsi="Gill Sans MT"/>
          <w:sz w:val="24"/>
          <w:szCs w:val="24"/>
          <w:shd w:val="clear" w:color="auto" w:fill="FFFFFF"/>
        </w:rPr>
        <w:t xml:space="preserve">a “champion” in energy reforms in the region. </w:t>
      </w:r>
    </w:p>
    <w:p w14:paraId="550A1162" w14:textId="77777777" w:rsidR="0076402A" w:rsidRPr="007E4F5D" w:rsidRDefault="0076402A" w:rsidP="006953EC">
      <w:pPr>
        <w:jc w:val="both"/>
        <w:rPr>
          <w:rFonts w:ascii="Gill Sans MT" w:eastAsia="Times New Roman" w:hAnsi="Gill Sans MT" w:cs="Times New Roman"/>
          <w:sz w:val="24"/>
          <w:szCs w:val="24"/>
          <w:shd w:val="clear" w:color="auto" w:fill="FFFFFF"/>
        </w:rPr>
      </w:pPr>
    </w:p>
    <w:p w14:paraId="7E49CE57" w14:textId="77777777" w:rsidR="0066296A" w:rsidRPr="007E4F5D" w:rsidRDefault="0066296A" w:rsidP="006953EC">
      <w:pPr>
        <w:jc w:val="both"/>
        <w:rPr>
          <w:rFonts w:ascii="Gill Sans MT" w:eastAsia="Times New Roman" w:hAnsi="Gill Sans MT" w:cs="Times New Roman"/>
          <w:sz w:val="24"/>
          <w:szCs w:val="24"/>
          <w:shd w:val="clear" w:color="auto" w:fill="FFFFFF"/>
        </w:rPr>
      </w:pPr>
    </w:p>
    <w:sectPr w:rsidR="0066296A" w:rsidRPr="007E4F5D" w:rsidSect="00433563">
      <w:footerReference w:type="default" r:id="rId12"/>
      <w:pgSz w:w="11909" w:h="16834" w:code="9"/>
      <w:pgMar w:top="900" w:right="1289"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37E81E" w14:textId="77777777" w:rsidR="00922813" w:rsidRDefault="00922813" w:rsidP="00433563">
      <w:pPr>
        <w:spacing w:after="0" w:line="240" w:lineRule="auto"/>
      </w:pPr>
      <w:r>
        <w:separator/>
      </w:r>
    </w:p>
  </w:endnote>
  <w:endnote w:type="continuationSeparator" w:id="0">
    <w:p w14:paraId="74B13E02" w14:textId="77777777" w:rsidR="00922813" w:rsidRDefault="00922813" w:rsidP="00433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3986512"/>
      <w:docPartObj>
        <w:docPartGallery w:val="Page Numbers (Bottom of Page)"/>
        <w:docPartUnique/>
      </w:docPartObj>
    </w:sdtPr>
    <w:sdtEndPr>
      <w:rPr>
        <w:noProof/>
      </w:rPr>
    </w:sdtEndPr>
    <w:sdtContent>
      <w:p w14:paraId="182F1359" w14:textId="77777777" w:rsidR="00433563" w:rsidRDefault="007F3095">
        <w:pPr>
          <w:pStyle w:val="Footer"/>
          <w:jc w:val="right"/>
        </w:pPr>
        <w:r>
          <w:fldChar w:fldCharType="begin"/>
        </w:r>
        <w:r w:rsidR="00433563">
          <w:instrText xml:space="preserve"> PAGE   \* MERGEFORMAT </w:instrText>
        </w:r>
        <w:r>
          <w:fldChar w:fldCharType="separate"/>
        </w:r>
        <w:r w:rsidR="000A5467">
          <w:rPr>
            <w:noProof/>
          </w:rPr>
          <w:t>5</w:t>
        </w:r>
        <w:r>
          <w:rPr>
            <w:noProof/>
          </w:rPr>
          <w:fldChar w:fldCharType="end"/>
        </w:r>
      </w:p>
    </w:sdtContent>
  </w:sdt>
  <w:p w14:paraId="6105EBDC" w14:textId="77777777" w:rsidR="00433563" w:rsidRDefault="00433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90ECAC" w14:textId="77777777" w:rsidR="00922813" w:rsidRDefault="00922813" w:rsidP="00433563">
      <w:pPr>
        <w:spacing w:after="0" w:line="240" w:lineRule="auto"/>
      </w:pPr>
      <w:r>
        <w:separator/>
      </w:r>
    </w:p>
  </w:footnote>
  <w:footnote w:type="continuationSeparator" w:id="0">
    <w:p w14:paraId="0A357AE8" w14:textId="77777777" w:rsidR="00922813" w:rsidRDefault="00922813" w:rsidP="004335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B86"/>
    <w:rsid w:val="000061B1"/>
    <w:rsid w:val="00017E6D"/>
    <w:rsid w:val="00081788"/>
    <w:rsid w:val="0008538B"/>
    <w:rsid w:val="000A5467"/>
    <w:rsid w:val="000A5D2A"/>
    <w:rsid w:val="000C3B23"/>
    <w:rsid w:val="00134B58"/>
    <w:rsid w:val="00142A73"/>
    <w:rsid w:val="001543F9"/>
    <w:rsid w:val="00155B7D"/>
    <w:rsid w:val="00162CB5"/>
    <w:rsid w:val="00176636"/>
    <w:rsid w:val="00186874"/>
    <w:rsid w:val="001E172E"/>
    <w:rsid w:val="00267DB3"/>
    <w:rsid w:val="002853E0"/>
    <w:rsid w:val="00286066"/>
    <w:rsid w:val="002A5ED8"/>
    <w:rsid w:val="00331569"/>
    <w:rsid w:val="003A094C"/>
    <w:rsid w:val="003A13A2"/>
    <w:rsid w:val="003D25D3"/>
    <w:rsid w:val="00411905"/>
    <w:rsid w:val="00433563"/>
    <w:rsid w:val="00433F89"/>
    <w:rsid w:val="00460505"/>
    <w:rsid w:val="00470AA5"/>
    <w:rsid w:val="004B7824"/>
    <w:rsid w:val="004F2F38"/>
    <w:rsid w:val="005056AB"/>
    <w:rsid w:val="005434E9"/>
    <w:rsid w:val="00545621"/>
    <w:rsid w:val="00545B27"/>
    <w:rsid w:val="00561E06"/>
    <w:rsid w:val="00564B86"/>
    <w:rsid w:val="005B2FC5"/>
    <w:rsid w:val="005B505F"/>
    <w:rsid w:val="005B6C11"/>
    <w:rsid w:val="005C78EE"/>
    <w:rsid w:val="005E741E"/>
    <w:rsid w:val="0066296A"/>
    <w:rsid w:val="006953EC"/>
    <w:rsid w:val="006D2B39"/>
    <w:rsid w:val="006E4985"/>
    <w:rsid w:val="006F1BBF"/>
    <w:rsid w:val="00710224"/>
    <w:rsid w:val="00713BB9"/>
    <w:rsid w:val="00714DC3"/>
    <w:rsid w:val="00726590"/>
    <w:rsid w:val="00730BF8"/>
    <w:rsid w:val="0076402A"/>
    <w:rsid w:val="007939B1"/>
    <w:rsid w:val="007A08A4"/>
    <w:rsid w:val="007A4B7F"/>
    <w:rsid w:val="007E4F5D"/>
    <w:rsid w:val="007F3095"/>
    <w:rsid w:val="008D288A"/>
    <w:rsid w:val="00902128"/>
    <w:rsid w:val="00922813"/>
    <w:rsid w:val="009437AD"/>
    <w:rsid w:val="00983A22"/>
    <w:rsid w:val="00985372"/>
    <w:rsid w:val="009B6F0A"/>
    <w:rsid w:val="009B7406"/>
    <w:rsid w:val="009C593C"/>
    <w:rsid w:val="00A16AD1"/>
    <w:rsid w:val="00A20A70"/>
    <w:rsid w:val="00A25151"/>
    <w:rsid w:val="00A5748B"/>
    <w:rsid w:val="00A74F02"/>
    <w:rsid w:val="00AE441A"/>
    <w:rsid w:val="00B07677"/>
    <w:rsid w:val="00B118C7"/>
    <w:rsid w:val="00B54416"/>
    <w:rsid w:val="00B75522"/>
    <w:rsid w:val="00B927C8"/>
    <w:rsid w:val="00BB5061"/>
    <w:rsid w:val="00BC63A4"/>
    <w:rsid w:val="00BC750B"/>
    <w:rsid w:val="00BE5D5E"/>
    <w:rsid w:val="00BF54FE"/>
    <w:rsid w:val="00C47D41"/>
    <w:rsid w:val="00C77E76"/>
    <w:rsid w:val="00C8705B"/>
    <w:rsid w:val="00C952AF"/>
    <w:rsid w:val="00CE75BF"/>
    <w:rsid w:val="00D25CAB"/>
    <w:rsid w:val="00D44E60"/>
    <w:rsid w:val="00D74E2A"/>
    <w:rsid w:val="00DA3537"/>
    <w:rsid w:val="00DD439D"/>
    <w:rsid w:val="00DD6513"/>
    <w:rsid w:val="00DE7331"/>
    <w:rsid w:val="00E03735"/>
    <w:rsid w:val="00E21BA0"/>
    <w:rsid w:val="00EA1CF6"/>
    <w:rsid w:val="00F03580"/>
    <w:rsid w:val="00F50C33"/>
    <w:rsid w:val="00F81285"/>
    <w:rsid w:val="00FE5594"/>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9AA56"/>
  <w15:docId w15:val="{BAD867FF-DBBB-4C0D-BB2B-7E6872C9D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095"/>
  </w:style>
  <w:style w:type="paragraph" w:styleId="Heading1">
    <w:name w:val="heading 1"/>
    <w:basedOn w:val="Normal"/>
    <w:next w:val="Normal"/>
    <w:link w:val="Heading1Char"/>
    <w:qFormat/>
    <w:rsid w:val="00564B86"/>
    <w:pPr>
      <w:keepNext/>
      <w:widowControl w:val="0"/>
      <w:numPr>
        <w:numId w:val="1"/>
      </w:numPr>
      <w:suppressAutoHyphens/>
      <w:spacing w:after="140" w:line="600" w:lineRule="exact"/>
      <w:outlineLvl w:val="0"/>
    </w:pPr>
    <w:rPr>
      <w:rFonts w:ascii="Arial" w:eastAsia="Times" w:hAnsi="Arial" w:cs="Times"/>
      <w:kern w:val="1"/>
      <w:sz w:val="6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4B86"/>
    <w:rPr>
      <w:rFonts w:ascii="Arial" w:eastAsia="Times" w:hAnsi="Arial" w:cs="Times"/>
      <w:kern w:val="1"/>
      <w:sz w:val="60"/>
      <w:szCs w:val="20"/>
      <w:lang w:eastAsia="ar-SA"/>
    </w:rPr>
  </w:style>
  <w:style w:type="paragraph" w:styleId="ListParagraph">
    <w:name w:val="List Paragraph"/>
    <w:aliases w:val="List Paragraph 1,Bullet Styles para,Primus H 3,lp1,List Paragraph1,Use Case List Paragraph,YC Bulet,First Level Outline,Number Bullets,Ha,MCHIP_list paragraph,Recommendation,Table bullet,List Paragraph (numbered (a)),Bullet paras,ANNEX"/>
    <w:basedOn w:val="Normal"/>
    <w:link w:val="ListParagraphChar"/>
    <w:uiPriority w:val="34"/>
    <w:qFormat/>
    <w:rsid w:val="005B2FC5"/>
    <w:pPr>
      <w:ind w:left="720"/>
      <w:contextualSpacing/>
    </w:pPr>
    <w:rPr>
      <w:rFonts w:ascii="Calibri" w:eastAsia="Calibri" w:hAnsi="Calibri" w:cs="Times New Roman"/>
    </w:rPr>
  </w:style>
  <w:style w:type="character" w:customStyle="1" w:styleId="ListParagraphChar">
    <w:name w:val="List Paragraph Char"/>
    <w:aliases w:val="List Paragraph 1 Char,Bullet Styles para Char,Primus H 3 Char,lp1 Char,List Paragraph1 Char,Use Case List Paragraph Char,YC Bulet Char,First Level Outline Char,Number Bullets Char,Ha Char,MCHIP_list paragraph Char,Recommendation Char"/>
    <w:link w:val="ListParagraph"/>
    <w:uiPriority w:val="34"/>
    <w:locked/>
    <w:rsid w:val="005B2FC5"/>
    <w:rPr>
      <w:rFonts w:ascii="Calibri" w:eastAsia="Calibri" w:hAnsi="Calibri" w:cs="Times New Roman"/>
    </w:rPr>
  </w:style>
  <w:style w:type="character" w:styleId="Hyperlink">
    <w:name w:val="Hyperlink"/>
    <w:basedOn w:val="DefaultParagraphFont"/>
    <w:uiPriority w:val="99"/>
    <w:unhideWhenUsed/>
    <w:rsid w:val="009437AD"/>
    <w:rPr>
      <w:rFonts w:ascii="Gill Sans MT" w:hAnsi="Gill Sans MT"/>
      <w:b w:val="0"/>
      <w:i w:val="0"/>
      <w:color w:val="6C6463"/>
      <w:sz w:val="22"/>
      <w:u w:val="single"/>
    </w:rPr>
  </w:style>
  <w:style w:type="character" w:styleId="CommentReference">
    <w:name w:val="annotation reference"/>
    <w:basedOn w:val="DefaultParagraphFont"/>
    <w:uiPriority w:val="99"/>
    <w:semiHidden/>
    <w:unhideWhenUsed/>
    <w:rsid w:val="005056AB"/>
    <w:rPr>
      <w:sz w:val="16"/>
      <w:szCs w:val="16"/>
    </w:rPr>
  </w:style>
  <w:style w:type="paragraph" w:styleId="CommentText">
    <w:name w:val="annotation text"/>
    <w:basedOn w:val="Normal"/>
    <w:link w:val="CommentTextChar"/>
    <w:uiPriority w:val="99"/>
    <w:semiHidden/>
    <w:unhideWhenUsed/>
    <w:rsid w:val="005056AB"/>
    <w:pPr>
      <w:spacing w:line="240" w:lineRule="auto"/>
    </w:pPr>
    <w:rPr>
      <w:sz w:val="20"/>
      <w:szCs w:val="20"/>
    </w:rPr>
  </w:style>
  <w:style w:type="character" w:customStyle="1" w:styleId="CommentTextChar">
    <w:name w:val="Comment Text Char"/>
    <w:basedOn w:val="DefaultParagraphFont"/>
    <w:link w:val="CommentText"/>
    <w:uiPriority w:val="99"/>
    <w:semiHidden/>
    <w:rsid w:val="005056AB"/>
    <w:rPr>
      <w:sz w:val="20"/>
      <w:szCs w:val="20"/>
    </w:rPr>
  </w:style>
  <w:style w:type="paragraph" w:styleId="CommentSubject">
    <w:name w:val="annotation subject"/>
    <w:basedOn w:val="CommentText"/>
    <w:next w:val="CommentText"/>
    <w:link w:val="CommentSubjectChar"/>
    <w:uiPriority w:val="99"/>
    <w:semiHidden/>
    <w:unhideWhenUsed/>
    <w:rsid w:val="005056AB"/>
    <w:rPr>
      <w:b/>
      <w:bCs/>
    </w:rPr>
  </w:style>
  <w:style w:type="character" w:customStyle="1" w:styleId="CommentSubjectChar">
    <w:name w:val="Comment Subject Char"/>
    <w:basedOn w:val="CommentTextChar"/>
    <w:link w:val="CommentSubject"/>
    <w:uiPriority w:val="99"/>
    <w:semiHidden/>
    <w:rsid w:val="005056AB"/>
    <w:rPr>
      <w:b/>
      <w:bCs/>
      <w:sz w:val="20"/>
      <w:szCs w:val="20"/>
    </w:rPr>
  </w:style>
  <w:style w:type="paragraph" w:styleId="BalloonText">
    <w:name w:val="Balloon Text"/>
    <w:basedOn w:val="Normal"/>
    <w:link w:val="BalloonTextChar"/>
    <w:uiPriority w:val="99"/>
    <w:semiHidden/>
    <w:unhideWhenUsed/>
    <w:rsid w:val="005056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56AB"/>
    <w:rPr>
      <w:rFonts w:ascii="Segoe UI" w:hAnsi="Segoe UI" w:cs="Segoe UI"/>
      <w:sz w:val="18"/>
      <w:szCs w:val="18"/>
    </w:rPr>
  </w:style>
  <w:style w:type="paragraph" w:styleId="NormalWeb">
    <w:name w:val="Normal (Web)"/>
    <w:basedOn w:val="Normal"/>
    <w:uiPriority w:val="99"/>
    <w:semiHidden/>
    <w:unhideWhenUsed/>
    <w:rsid w:val="00433563"/>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4335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563"/>
  </w:style>
  <w:style w:type="paragraph" w:styleId="Footer">
    <w:name w:val="footer"/>
    <w:basedOn w:val="Normal"/>
    <w:link w:val="FooterChar"/>
    <w:uiPriority w:val="99"/>
    <w:unhideWhenUsed/>
    <w:rsid w:val="004335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5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7332546">
      <w:bodyDiv w:val="1"/>
      <w:marLeft w:val="0"/>
      <w:marRight w:val="0"/>
      <w:marTop w:val="0"/>
      <w:marBottom w:val="0"/>
      <w:divBdr>
        <w:top w:val="none" w:sz="0" w:space="0" w:color="auto"/>
        <w:left w:val="none" w:sz="0" w:space="0" w:color="auto"/>
        <w:bottom w:val="none" w:sz="0" w:space="0" w:color="auto"/>
        <w:right w:val="none" w:sz="0" w:space="0" w:color="auto"/>
      </w:divBdr>
    </w:div>
    <w:div w:id="988945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hyperlink" Target="http://www.switch.m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1437</Words>
  <Characters>8195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Velickovska, Biljana</cp:lastModifiedBy>
  <cp:revision>2</cp:revision>
  <dcterms:created xsi:type="dcterms:W3CDTF">2020-08-12T16:43:00Z</dcterms:created>
  <dcterms:modified xsi:type="dcterms:W3CDTF">2020-08-12T16:43:00Z</dcterms:modified>
</cp:coreProperties>
</file>